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EC3" w:rsidRPr="00CA5EC3" w:rsidRDefault="00CA5EC3" w:rsidP="008E616B">
      <w:pPr>
        <w:contextualSpacing/>
        <w:jc w:val="center"/>
        <w:rPr>
          <w:rFonts w:ascii="Times New Roman" w:hAnsi="Times New Roman" w:cs="Times New Roman"/>
          <w:b/>
          <w:sz w:val="28"/>
          <w:szCs w:val="28"/>
        </w:rPr>
      </w:pPr>
      <w:r w:rsidRPr="00CA5EC3">
        <w:rPr>
          <w:rFonts w:ascii="Times New Roman" w:hAnsi="Times New Roman" w:cs="Times New Roman"/>
          <w:b/>
          <w:sz w:val="28"/>
          <w:szCs w:val="28"/>
        </w:rPr>
        <w:t xml:space="preserve">АДМИНИСТРАЦИЯ </w:t>
      </w:r>
    </w:p>
    <w:p w:rsidR="00CA5EC3" w:rsidRPr="00CA5EC3" w:rsidRDefault="00CA5EC3" w:rsidP="008E616B">
      <w:pPr>
        <w:contextualSpacing/>
        <w:jc w:val="center"/>
        <w:rPr>
          <w:rFonts w:ascii="Times New Roman" w:hAnsi="Times New Roman" w:cs="Times New Roman"/>
          <w:b/>
          <w:sz w:val="28"/>
          <w:szCs w:val="28"/>
        </w:rPr>
      </w:pPr>
      <w:r w:rsidRPr="00CA5EC3">
        <w:rPr>
          <w:rFonts w:ascii="Times New Roman" w:hAnsi="Times New Roman" w:cs="Times New Roman"/>
          <w:b/>
          <w:sz w:val="28"/>
          <w:szCs w:val="28"/>
        </w:rPr>
        <w:t xml:space="preserve"> РАБОЧЕГО ПОСЕЛКА КОЧЕНЕВО </w:t>
      </w:r>
    </w:p>
    <w:p w:rsidR="00CA5EC3" w:rsidRPr="00CA5EC3" w:rsidRDefault="00CA5EC3" w:rsidP="008E616B">
      <w:pPr>
        <w:contextualSpacing/>
        <w:jc w:val="center"/>
        <w:rPr>
          <w:rFonts w:ascii="Times New Roman" w:hAnsi="Times New Roman" w:cs="Times New Roman"/>
          <w:b/>
          <w:sz w:val="28"/>
          <w:szCs w:val="28"/>
        </w:rPr>
      </w:pPr>
      <w:r w:rsidRPr="00CA5EC3">
        <w:rPr>
          <w:rFonts w:ascii="Times New Roman" w:hAnsi="Times New Roman" w:cs="Times New Roman"/>
          <w:b/>
          <w:sz w:val="28"/>
          <w:szCs w:val="28"/>
        </w:rPr>
        <w:t>КОЧЕНЕВСКОГО  РАЙОНА НОВОСИБИРСКОЙ ОБЛАСТИ</w:t>
      </w:r>
    </w:p>
    <w:p w:rsidR="00CA5EC3" w:rsidRPr="00CA5EC3" w:rsidRDefault="00CA5EC3" w:rsidP="00CA5EC3">
      <w:pPr>
        <w:jc w:val="center"/>
        <w:rPr>
          <w:rFonts w:ascii="Times New Roman" w:hAnsi="Times New Roman" w:cs="Times New Roman"/>
          <w:sz w:val="28"/>
          <w:szCs w:val="28"/>
        </w:rPr>
      </w:pPr>
    </w:p>
    <w:p w:rsidR="00CA5EC3" w:rsidRPr="00CA5EC3" w:rsidRDefault="00CA5EC3" w:rsidP="00CA5EC3">
      <w:pPr>
        <w:jc w:val="center"/>
        <w:rPr>
          <w:rFonts w:ascii="Times New Roman" w:hAnsi="Times New Roman" w:cs="Times New Roman"/>
          <w:b/>
          <w:sz w:val="28"/>
          <w:szCs w:val="28"/>
        </w:rPr>
      </w:pPr>
      <w:r w:rsidRPr="00CA5EC3">
        <w:rPr>
          <w:rFonts w:ascii="Times New Roman" w:hAnsi="Times New Roman" w:cs="Times New Roman"/>
          <w:b/>
          <w:sz w:val="28"/>
          <w:szCs w:val="28"/>
        </w:rPr>
        <w:t>ПОСТАНОВЛЕНИЕ</w:t>
      </w:r>
    </w:p>
    <w:p w:rsidR="00CA5EC3" w:rsidRDefault="00BF4870" w:rsidP="00CA5EC3">
      <w:pPr>
        <w:rPr>
          <w:rFonts w:ascii="Times New Roman" w:hAnsi="Times New Roman" w:cs="Times New Roman"/>
          <w:sz w:val="28"/>
          <w:szCs w:val="28"/>
        </w:rPr>
      </w:pPr>
      <w:r>
        <w:rPr>
          <w:rFonts w:ascii="Times New Roman" w:hAnsi="Times New Roman" w:cs="Times New Roman"/>
          <w:sz w:val="28"/>
          <w:szCs w:val="28"/>
        </w:rPr>
        <w:t xml:space="preserve"> 26</w:t>
      </w:r>
      <w:r w:rsidR="00535443">
        <w:rPr>
          <w:rFonts w:ascii="Times New Roman" w:hAnsi="Times New Roman" w:cs="Times New Roman"/>
          <w:sz w:val="28"/>
          <w:szCs w:val="28"/>
        </w:rPr>
        <w:t>.05</w:t>
      </w:r>
      <w:r w:rsidR="00CA5EC3">
        <w:rPr>
          <w:rFonts w:ascii="Times New Roman" w:hAnsi="Times New Roman" w:cs="Times New Roman"/>
          <w:sz w:val="28"/>
          <w:szCs w:val="28"/>
        </w:rPr>
        <w:t>.2016</w:t>
      </w:r>
      <w:r w:rsidR="00CA5EC3" w:rsidRPr="00CA5EC3">
        <w:rPr>
          <w:rFonts w:ascii="Times New Roman" w:hAnsi="Times New Roman" w:cs="Times New Roman"/>
          <w:sz w:val="28"/>
          <w:szCs w:val="28"/>
        </w:rPr>
        <w:t xml:space="preserve"> г.</w:t>
      </w:r>
      <w:r w:rsidR="00CA5EC3" w:rsidRPr="00CA5EC3">
        <w:rPr>
          <w:rFonts w:ascii="Times New Roman" w:hAnsi="Times New Roman" w:cs="Times New Roman"/>
          <w:sz w:val="28"/>
          <w:szCs w:val="28"/>
        </w:rPr>
        <w:tab/>
      </w:r>
      <w:r w:rsidR="00CA5EC3" w:rsidRPr="00CA5EC3">
        <w:rPr>
          <w:rFonts w:ascii="Times New Roman" w:hAnsi="Times New Roman" w:cs="Times New Roman"/>
          <w:sz w:val="28"/>
          <w:szCs w:val="28"/>
        </w:rPr>
        <w:tab/>
      </w:r>
      <w:r w:rsidR="00CA5EC3" w:rsidRPr="00CA5EC3">
        <w:rPr>
          <w:rFonts w:ascii="Times New Roman" w:hAnsi="Times New Roman" w:cs="Times New Roman"/>
          <w:sz w:val="28"/>
          <w:szCs w:val="28"/>
        </w:rPr>
        <w:tab/>
      </w:r>
      <w:r w:rsidR="00CA5EC3" w:rsidRPr="00CA5EC3">
        <w:rPr>
          <w:rFonts w:ascii="Times New Roman" w:hAnsi="Times New Roman" w:cs="Times New Roman"/>
          <w:sz w:val="28"/>
          <w:szCs w:val="28"/>
        </w:rPr>
        <w:tab/>
      </w:r>
      <w:r w:rsidR="00CA5EC3" w:rsidRPr="00CA5EC3">
        <w:rPr>
          <w:rFonts w:ascii="Times New Roman" w:hAnsi="Times New Roman" w:cs="Times New Roman"/>
          <w:sz w:val="28"/>
          <w:szCs w:val="28"/>
        </w:rPr>
        <w:tab/>
      </w:r>
      <w:r w:rsidR="00CA5EC3" w:rsidRPr="00CA5EC3">
        <w:rPr>
          <w:rFonts w:ascii="Times New Roman" w:hAnsi="Times New Roman" w:cs="Times New Roman"/>
          <w:sz w:val="28"/>
          <w:szCs w:val="28"/>
        </w:rPr>
        <w:tab/>
      </w:r>
      <w:r w:rsidR="00CA5EC3" w:rsidRPr="00CA5EC3">
        <w:rPr>
          <w:rFonts w:ascii="Times New Roman" w:hAnsi="Times New Roman" w:cs="Times New Roman"/>
          <w:sz w:val="28"/>
          <w:szCs w:val="28"/>
        </w:rPr>
        <w:tab/>
      </w:r>
      <w:r w:rsidR="00CA5EC3" w:rsidRPr="00CA5EC3">
        <w:rPr>
          <w:rFonts w:ascii="Times New Roman" w:hAnsi="Times New Roman" w:cs="Times New Roman"/>
          <w:sz w:val="28"/>
          <w:szCs w:val="28"/>
        </w:rPr>
        <w:tab/>
        <w:t xml:space="preserve">               </w:t>
      </w:r>
      <w:r>
        <w:rPr>
          <w:rFonts w:ascii="Times New Roman" w:hAnsi="Times New Roman" w:cs="Times New Roman"/>
          <w:sz w:val="28"/>
          <w:szCs w:val="28"/>
        </w:rPr>
        <w:t>№493</w:t>
      </w:r>
    </w:p>
    <w:p w:rsidR="00BF4870" w:rsidRPr="008D4C4E" w:rsidRDefault="00BF4870" w:rsidP="00BF4870">
      <w:pPr>
        <w:jc w:val="center"/>
        <w:rPr>
          <w:rFonts w:ascii="Times New Roman" w:hAnsi="Times New Roman" w:cs="Times New Roman"/>
          <w:b/>
          <w:sz w:val="28"/>
          <w:szCs w:val="28"/>
        </w:rPr>
      </w:pPr>
      <w:r w:rsidRPr="008D4C4E">
        <w:rPr>
          <w:rFonts w:ascii="Times New Roman" w:hAnsi="Times New Roman" w:cs="Times New Roman"/>
          <w:b/>
          <w:color w:val="000000"/>
          <w:sz w:val="28"/>
          <w:szCs w:val="28"/>
        </w:rPr>
        <w:t xml:space="preserve">О внесении изменений в административный  регламент </w:t>
      </w:r>
      <w:r>
        <w:rPr>
          <w:rFonts w:ascii="Times New Roman" w:hAnsi="Times New Roman" w:cs="Times New Roman"/>
          <w:b/>
          <w:color w:val="000000"/>
          <w:sz w:val="28"/>
          <w:szCs w:val="28"/>
        </w:rPr>
        <w:t xml:space="preserve"> предоставления муниципальной услуги по предоставлению  земельных участков в постоянное (бессрочное) пользование".</w:t>
      </w:r>
    </w:p>
    <w:p w:rsidR="00BF4870" w:rsidRPr="00A85D75" w:rsidRDefault="00BF4870" w:rsidP="00BF4870">
      <w:pPr>
        <w:pStyle w:val="a3"/>
        <w:jc w:val="center"/>
        <w:rPr>
          <w:b/>
        </w:rPr>
      </w:pPr>
    </w:p>
    <w:p w:rsidR="00BF4870" w:rsidRPr="00BF4870" w:rsidRDefault="00BF4870" w:rsidP="008E616B">
      <w:pPr>
        <w:pStyle w:val="a3"/>
        <w:spacing w:before="100"/>
        <w:ind w:firstLine="709"/>
        <w:contextualSpacing/>
        <w:jc w:val="both"/>
        <w:rPr>
          <w:rFonts w:ascii="Times New Roman" w:hAnsi="Times New Roman"/>
          <w:b/>
          <w:sz w:val="28"/>
          <w:szCs w:val="28"/>
        </w:rPr>
      </w:pPr>
      <w:r w:rsidRPr="00BF4870">
        <w:rPr>
          <w:rFonts w:ascii="Times New Roman" w:hAnsi="Times New Roman"/>
          <w:sz w:val="28"/>
          <w:szCs w:val="28"/>
        </w:rPr>
        <w:t>На основании Экспертного заключения Управления законопроектных работ и ведения регистра Министерства Юстиции Новосибирской област</w:t>
      </w:r>
      <w:r>
        <w:rPr>
          <w:rFonts w:ascii="Times New Roman" w:hAnsi="Times New Roman"/>
          <w:sz w:val="28"/>
          <w:szCs w:val="28"/>
        </w:rPr>
        <w:t>и №2436</w:t>
      </w:r>
      <w:r w:rsidRPr="00BF4870">
        <w:rPr>
          <w:rFonts w:ascii="Times New Roman" w:hAnsi="Times New Roman"/>
          <w:sz w:val="28"/>
          <w:szCs w:val="28"/>
        </w:rPr>
        <w:t xml:space="preserve">-4-04/9 от 05.05.2016г., руководствуясь частью 4 статьи 7,  части 2 статьи 43 Федерального закона от 06.10.2003г. №131-ФЗ "Об общих принципах организации местного самоуправления в Российской Федерации",       Уставом  рабочего поселка Коченево </w:t>
      </w:r>
      <w:proofErr w:type="spellStart"/>
      <w:r w:rsidRPr="00BF4870">
        <w:rPr>
          <w:rFonts w:ascii="Times New Roman" w:hAnsi="Times New Roman"/>
          <w:sz w:val="28"/>
          <w:szCs w:val="28"/>
        </w:rPr>
        <w:t>Коченевского</w:t>
      </w:r>
      <w:proofErr w:type="spellEnd"/>
      <w:r w:rsidRPr="00BF4870">
        <w:rPr>
          <w:rFonts w:ascii="Times New Roman" w:hAnsi="Times New Roman"/>
          <w:sz w:val="28"/>
          <w:szCs w:val="28"/>
        </w:rPr>
        <w:t xml:space="preserve"> района Новосибирской области, </w:t>
      </w:r>
      <w:r w:rsidRPr="00BF4870">
        <w:rPr>
          <w:rFonts w:ascii="Times New Roman" w:hAnsi="Times New Roman"/>
          <w:b/>
          <w:color w:val="000000"/>
          <w:sz w:val="28"/>
          <w:szCs w:val="28"/>
        </w:rPr>
        <w:t>ПОСТАНОВЛЯЮ:</w:t>
      </w:r>
    </w:p>
    <w:p w:rsidR="005905BD" w:rsidRDefault="00BF4870" w:rsidP="008E616B">
      <w:pPr>
        <w:pStyle w:val="a4"/>
        <w:contextualSpacing/>
        <w:jc w:val="both"/>
        <w:rPr>
          <w:sz w:val="28"/>
          <w:szCs w:val="28"/>
        </w:rPr>
      </w:pPr>
      <w:r>
        <w:rPr>
          <w:color w:val="000000"/>
          <w:sz w:val="28"/>
          <w:szCs w:val="28"/>
        </w:rPr>
        <w:t xml:space="preserve">1. </w:t>
      </w:r>
      <w:r w:rsidR="005905BD">
        <w:rPr>
          <w:color w:val="000000"/>
          <w:sz w:val="28"/>
          <w:szCs w:val="28"/>
        </w:rPr>
        <w:t>В пункте 1.3. административного регламента  слова   "</w:t>
      </w:r>
      <w:r w:rsidR="005905BD" w:rsidRPr="00B3548E">
        <w:rPr>
          <w:sz w:val="28"/>
          <w:szCs w:val="28"/>
        </w:rPr>
        <w:t>физические или</w:t>
      </w:r>
      <w:r w:rsidR="005905BD">
        <w:rPr>
          <w:sz w:val="28"/>
          <w:szCs w:val="28"/>
        </w:rPr>
        <w:t>"- исключить.</w:t>
      </w:r>
    </w:p>
    <w:p w:rsidR="00424755" w:rsidRDefault="005905BD" w:rsidP="008E616B">
      <w:pPr>
        <w:pStyle w:val="a4"/>
        <w:contextualSpacing/>
        <w:jc w:val="both"/>
        <w:rPr>
          <w:sz w:val="28"/>
          <w:szCs w:val="28"/>
        </w:rPr>
      </w:pPr>
      <w:r>
        <w:rPr>
          <w:sz w:val="28"/>
          <w:szCs w:val="28"/>
        </w:rPr>
        <w:t xml:space="preserve">2. В </w:t>
      </w:r>
      <w:r w:rsidR="00ED477A">
        <w:rPr>
          <w:sz w:val="28"/>
          <w:szCs w:val="28"/>
        </w:rPr>
        <w:t xml:space="preserve"> подпункте 1 пункта</w:t>
      </w:r>
      <w:r>
        <w:rPr>
          <w:sz w:val="28"/>
          <w:szCs w:val="28"/>
        </w:rPr>
        <w:t xml:space="preserve"> 2.4.1  административного регламента  срок для возврата принятого пакета документов  установить  10 дней.</w:t>
      </w:r>
    </w:p>
    <w:p w:rsidR="00424755" w:rsidRPr="00B3548E" w:rsidRDefault="00ED477A" w:rsidP="008E616B">
      <w:pPr>
        <w:pStyle w:val="a4"/>
        <w:contextualSpacing/>
        <w:jc w:val="both"/>
        <w:rPr>
          <w:sz w:val="28"/>
          <w:szCs w:val="28"/>
        </w:rPr>
      </w:pPr>
      <w:r w:rsidRPr="00424755">
        <w:rPr>
          <w:sz w:val="28"/>
          <w:szCs w:val="28"/>
        </w:rPr>
        <w:t xml:space="preserve">3.Пункт 2.6.1 административного регламента изложить в следующей редакции: </w:t>
      </w:r>
      <w:r w:rsidR="00424755" w:rsidRPr="00424755">
        <w:rPr>
          <w:sz w:val="28"/>
          <w:szCs w:val="28"/>
        </w:rPr>
        <w:t>Перечень необходимых для предоставления муниципальной услуги документов, предоставляемых лично заявителем:</w:t>
      </w:r>
    </w:p>
    <w:p w:rsidR="00424755" w:rsidRPr="00B3548E" w:rsidRDefault="00424755" w:rsidP="008E616B">
      <w:pPr>
        <w:pStyle w:val="ConsPlusNormal"/>
        <w:tabs>
          <w:tab w:val="left" w:pos="993"/>
        </w:tabs>
        <w:ind w:firstLine="709"/>
        <w:contextualSpacing/>
        <w:jc w:val="both"/>
        <w:rPr>
          <w:rFonts w:ascii="Times New Roman" w:hAnsi="Times New Roman" w:cs="Times New Roman"/>
          <w:color w:val="000000"/>
          <w:sz w:val="28"/>
          <w:szCs w:val="28"/>
        </w:rPr>
      </w:pPr>
      <w:r w:rsidRPr="00B3548E">
        <w:rPr>
          <w:rFonts w:ascii="Times New Roman" w:hAnsi="Times New Roman" w:cs="Times New Roman"/>
          <w:color w:val="000000"/>
          <w:sz w:val="28"/>
          <w:szCs w:val="28"/>
        </w:rPr>
        <w:t xml:space="preserve">- заявление о предоставлении муниципальной услуги (приложение № 2); </w:t>
      </w:r>
    </w:p>
    <w:p w:rsidR="00424755" w:rsidRPr="00B3548E" w:rsidRDefault="00424755" w:rsidP="008E616B">
      <w:pPr>
        <w:pStyle w:val="ConsPlusNormal"/>
        <w:tabs>
          <w:tab w:val="left" w:pos="993"/>
        </w:tabs>
        <w:ind w:firstLine="709"/>
        <w:contextualSpacing/>
        <w:jc w:val="both"/>
        <w:rPr>
          <w:rFonts w:ascii="Times New Roman" w:hAnsi="Times New Roman" w:cs="Times New Roman"/>
          <w:color w:val="000000"/>
          <w:sz w:val="28"/>
          <w:szCs w:val="28"/>
        </w:rPr>
      </w:pPr>
      <w:r w:rsidRPr="00B3548E">
        <w:rPr>
          <w:rFonts w:ascii="Times New Roman" w:hAnsi="Times New Roman" w:cs="Times New Roman"/>
          <w:color w:val="000000"/>
          <w:sz w:val="28"/>
          <w:szCs w:val="28"/>
        </w:rPr>
        <w:t>- копия документа, удостоверяющего права (полномочия) представителя заявителя;</w:t>
      </w:r>
    </w:p>
    <w:p w:rsidR="00424755" w:rsidRPr="00B3548E" w:rsidRDefault="00424755" w:rsidP="008E616B">
      <w:pPr>
        <w:pStyle w:val="ConsPlusNormal"/>
        <w:tabs>
          <w:tab w:val="left" w:pos="993"/>
        </w:tabs>
        <w:ind w:firstLine="709"/>
        <w:contextualSpacing/>
        <w:jc w:val="both"/>
        <w:rPr>
          <w:rFonts w:ascii="Times New Roman" w:hAnsi="Times New Roman" w:cs="Times New Roman"/>
          <w:color w:val="000000"/>
          <w:sz w:val="28"/>
          <w:szCs w:val="28"/>
        </w:rPr>
      </w:pPr>
      <w:r w:rsidRPr="00B3548E">
        <w:rPr>
          <w:rFonts w:ascii="Times New Roman" w:hAnsi="Times New Roman" w:cs="Times New Roman"/>
          <w:color w:val="000000"/>
          <w:sz w:val="28"/>
          <w:szCs w:val="28"/>
        </w:rPr>
        <w:t>- копии учредительных документов юридического лица</w:t>
      </w:r>
      <w:r>
        <w:rPr>
          <w:rFonts w:ascii="Times New Roman" w:hAnsi="Times New Roman" w:cs="Times New Roman"/>
          <w:color w:val="000000"/>
          <w:sz w:val="28"/>
          <w:szCs w:val="28"/>
        </w:rPr>
        <w:t xml:space="preserve"> (по желанию)</w:t>
      </w:r>
      <w:r w:rsidRPr="00B3548E">
        <w:rPr>
          <w:rFonts w:ascii="Times New Roman" w:hAnsi="Times New Roman" w:cs="Times New Roman"/>
          <w:color w:val="000000"/>
          <w:sz w:val="28"/>
          <w:szCs w:val="28"/>
        </w:rPr>
        <w:t>;</w:t>
      </w:r>
    </w:p>
    <w:p w:rsidR="00424755" w:rsidRPr="00B3548E" w:rsidRDefault="00424755" w:rsidP="008E616B">
      <w:pPr>
        <w:tabs>
          <w:tab w:val="left" w:pos="993"/>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копии документов, удостоверяющих (устанавливающих) права на здание, строение, сооружение, находящееся на земельном участке, если право на такое здание, строение, сооружение не зарегистрировано в Едином государственном реестре прав на недвижимое имущество и сделок с ним (при наличии зданий, строений, сооружений на приобретаемом земельном участке);</w:t>
      </w:r>
    </w:p>
    <w:p w:rsidR="00424755" w:rsidRPr="00B3548E" w:rsidRDefault="00424755" w:rsidP="008E616B">
      <w:pPr>
        <w:tabs>
          <w:tab w:val="left" w:pos="993"/>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 сообщение заявителя (заявителей), содержащее перечень всех зданий, строений, сооружений, расположенных на земельном участке, в отношении </w:t>
      </w:r>
      <w:r w:rsidRPr="00B3548E">
        <w:rPr>
          <w:rFonts w:ascii="Times New Roman" w:hAnsi="Times New Roman" w:cs="Times New Roman"/>
          <w:sz w:val="28"/>
          <w:szCs w:val="28"/>
        </w:rPr>
        <w:lastRenderedPageBreak/>
        <w:t>которого подано заявление, с указанием (при их наличии у заявителя) их кадастровых (инвентарных) номеров и адресных ориентиров;</w:t>
      </w:r>
    </w:p>
    <w:p w:rsidR="00424755" w:rsidRPr="00B3548E" w:rsidRDefault="00424755" w:rsidP="008E616B">
      <w:pPr>
        <w:tabs>
          <w:tab w:val="num" w:pos="540"/>
          <w:tab w:val="left" w:pos="900"/>
          <w:tab w:val="left" w:pos="993"/>
        </w:tabs>
        <w:autoSpaceDE w:val="0"/>
        <w:autoSpaceDN w:val="0"/>
        <w:adjustRightInd w:val="0"/>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заявление об утверждении схемы расположения земельного участка (в случае, если земельный участок не сформирован) (приложение № 3).</w:t>
      </w:r>
    </w:p>
    <w:p w:rsidR="00424755" w:rsidRDefault="00424755" w:rsidP="008E616B">
      <w:pPr>
        <w:tabs>
          <w:tab w:val="num" w:pos="540"/>
          <w:tab w:val="left" w:pos="900"/>
          <w:tab w:val="left" w:pos="993"/>
        </w:tabs>
        <w:autoSpaceDE w:val="0"/>
        <w:autoSpaceDN w:val="0"/>
        <w:adjustRightInd w:val="0"/>
        <w:ind w:firstLine="540"/>
        <w:contextualSpacing/>
        <w:jc w:val="both"/>
        <w:rPr>
          <w:rFonts w:ascii="Times New Roman" w:hAnsi="Times New Roman" w:cs="Times New Roman"/>
          <w:sz w:val="28"/>
          <w:szCs w:val="28"/>
        </w:rPr>
      </w:pPr>
      <w:r w:rsidRPr="00424755">
        <w:rPr>
          <w:rFonts w:ascii="Times New Roman" w:hAnsi="Times New Roman" w:cs="Times New Roman"/>
          <w:sz w:val="28"/>
          <w:szCs w:val="28"/>
        </w:rPr>
        <w:t>При предоставлении копии документа необходимо предъявление оригинала, оригиналы сличаются с копиями и возвращаются заявителю.</w:t>
      </w:r>
    </w:p>
    <w:p w:rsidR="00250661" w:rsidRPr="00250661" w:rsidRDefault="00424755" w:rsidP="008E616B">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4.</w:t>
      </w:r>
      <w:r w:rsidR="00250661">
        <w:rPr>
          <w:rFonts w:ascii="Times New Roman" w:hAnsi="Times New Roman" w:cs="Times New Roman"/>
          <w:sz w:val="28"/>
          <w:szCs w:val="28"/>
        </w:rPr>
        <w:t xml:space="preserve"> Пункт  2.8. административного регламента изложить в следующей редакции: </w:t>
      </w:r>
      <w:r>
        <w:rPr>
          <w:rFonts w:ascii="Times New Roman" w:hAnsi="Times New Roman" w:cs="Times New Roman"/>
          <w:sz w:val="28"/>
          <w:szCs w:val="28"/>
        </w:rPr>
        <w:t xml:space="preserve"> </w:t>
      </w:r>
      <w:r w:rsidR="00250661" w:rsidRPr="00250661">
        <w:rPr>
          <w:rFonts w:ascii="Times New Roman" w:hAnsi="Times New Roman" w:cs="Times New Roman"/>
          <w:sz w:val="28"/>
          <w:szCs w:val="28"/>
        </w:rPr>
        <w:t>Основания для отказа в предоставлении муниципальной услуги:</w:t>
      </w:r>
    </w:p>
    <w:p w:rsidR="00250661" w:rsidRPr="00250661" w:rsidRDefault="00250661" w:rsidP="008E616B">
      <w:pPr>
        <w:pStyle w:val="ConsPlusNormal0"/>
        <w:contextualSpacing/>
        <w:jc w:val="both"/>
      </w:pPr>
      <w:r>
        <w:t>2.8.1</w:t>
      </w:r>
      <w:r w:rsidRPr="00250661">
        <w:t xml:space="preserve">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50661" w:rsidRPr="00250661" w:rsidRDefault="00250661" w:rsidP="008E616B">
      <w:pPr>
        <w:pStyle w:val="ConsPlusNormal0"/>
        <w:contextualSpacing/>
        <w:jc w:val="both"/>
      </w:pPr>
      <w:r>
        <w:t>2.8.2.</w:t>
      </w:r>
      <w:r w:rsidRPr="00250661">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6" w:history="1">
        <w:r w:rsidRPr="00250661">
          <w:t>подпунктом 10 пункта 2 статьи 39.10</w:t>
        </w:r>
      </w:hyperlink>
      <w:r w:rsidRPr="00250661">
        <w:t xml:space="preserve"> Земельного Кодекса Российской Федерации ( далее ЗК РФ);</w:t>
      </w:r>
    </w:p>
    <w:p w:rsidR="00250661" w:rsidRPr="00250661" w:rsidRDefault="00250661" w:rsidP="008E616B">
      <w:pPr>
        <w:pStyle w:val="ConsPlusNormal0"/>
        <w:contextualSpacing/>
        <w:jc w:val="both"/>
      </w:pPr>
      <w:r>
        <w:t>2.8.3</w:t>
      </w:r>
      <w:r w:rsidRPr="00250661">
        <w:t xml:space="preserve">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250661" w:rsidRPr="00250661" w:rsidRDefault="00250661" w:rsidP="008E616B">
      <w:pPr>
        <w:pStyle w:val="ConsPlusNormal0"/>
        <w:contextualSpacing/>
        <w:jc w:val="both"/>
      </w:pPr>
      <w:r>
        <w:t>2.8.4.</w:t>
      </w:r>
      <w:r w:rsidRPr="00250661">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7" w:history="1">
        <w:r w:rsidRPr="00250661">
          <w:t>пунктом 3 статьи 39.36</w:t>
        </w:r>
      </w:hyperlink>
      <w:r w:rsidRPr="00250661">
        <w:t xml:space="preserve"> ЗК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250661" w:rsidRPr="00250661" w:rsidRDefault="00250661" w:rsidP="008E616B">
      <w:pPr>
        <w:pStyle w:val="ConsPlusNormal0"/>
        <w:contextualSpacing/>
        <w:jc w:val="both"/>
      </w:pPr>
      <w:r>
        <w:t>2.8.5.</w:t>
      </w:r>
      <w:r w:rsidRPr="00250661">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w:t>
      </w:r>
      <w:r w:rsidRPr="00250661">
        <w:lastRenderedPageBreak/>
        <w:t>земельного участка обратился правообладатель этих здания, сооружения, помещений в них, этого объекта незавершенного строительства;</w:t>
      </w:r>
    </w:p>
    <w:p w:rsidR="00250661" w:rsidRPr="00250661" w:rsidRDefault="00250661" w:rsidP="008E616B">
      <w:pPr>
        <w:pStyle w:val="ConsPlusNormal0"/>
        <w:contextualSpacing/>
        <w:jc w:val="both"/>
      </w:pPr>
      <w:r>
        <w:t>2.8.6.</w:t>
      </w:r>
      <w:r w:rsidRPr="00250661">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50661" w:rsidRPr="00250661" w:rsidRDefault="00250661" w:rsidP="008E616B">
      <w:pPr>
        <w:pStyle w:val="ConsPlusNormal0"/>
        <w:contextualSpacing/>
        <w:jc w:val="both"/>
      </w:pPr>
      <w:r>
        <w:t>2.8.7.</w:t>
      </w:r>
      <w:r w:rsidRPr="00250661">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50661" w:rsidRPr="00250661" w:rsidRDefault="00250661" w:rsidP="008E616B">
      <w:pPr>
        <w:pStyle w:val="ConsPlusNormal0"/>
        <w:contextualSpacing/>
        <w:jc w:val="both"/>
      </w:pPr>
      <w:r>
        <w:t>2.8.8.</w:t>
      </w:r>
      <w:r w:rsidRPr="00250661">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50661" w:rsidRPr="00250661" w:rsidRDefault="00250661" w:rsidP="008E616B">
      <w:pPr>
        <w:pStyle w:val="ConsPlusNormal0"/>
        <w:contextualSpacing/>
        <w:jc w:val="both"/>
      </w:pPr>
      <w:r>
        <w:t>2.8.9.</w:t>
      </w:r>
      <w:r w:rsidRPr="00250661">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50661" w:rsidRPr="00250661" w:rsidRDefault="00250661" w:rsidP="008E616B">
      <w:pPr>
        <w:pStyle w:val="ConsPlusNormal0"/>
        <w:contextualSpacing/>
        <w:jc w:val="both"/>
      </w:pPr>
      <w:r>
        <w:t>2.8.10.</w:t>
      </w:r>
      <w:r w:rsidRPr="00250661">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250661" w:rsidRPr="00250661" w:rsidRDefault="00250661" w:rsidP="008E616B">
      <w:pPr>
        <w:pStyle w:val="ConsPlusNormal0"/>
        <w:contextualSpacing/>
        <w:jc w:val="both"/>
      </w:pPr>
      <w:r>
        <w:t>2.8.11.</w:t>
      </w:r>
      <w:r w:rsidRPr="00250661">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8" w:history="1">
        <w:r w:rsidRPr="00250661">
          <w:t>пунктом 19 статьи 39.11</w:t>
        </w:r>
      </w:hyperlink>
      <w:r w:rsidRPr="00250661">
        <w:t xml:space="preserve"> ЗК РФ;</w:t>
      </w:r>
    </w:p>
    <w:p w:rsidR="00250661" w:rsidRDefault="00250661" w:rsidP="008E616B">
      <w:pPr>
        <w:pStyle w:val="ConsPlusNormal0"/>
        <w:contextualSpacing/>
        <w:jc w:val="both"/>
      </w:pPr>
      <w:r>
        <w:lastRenderedPageBreak/>
        <w:t>2.8.12.</w:t>
      </w:r>
      <w:r w:rsidRPr="00250661">
        <w:t xml:space="preserve">в отношении земельного участка, указанного в заявлении о его предоставлении, поступило предусмотренное </w:t>
      </w:r>
      <w:hyperlink r:id="rId9" w:history="1">
        <w:r w:rsidRPr="00250661">
          <w:t>подпунктом 6 пункта 4 статьи 39.11</w:t>
        </w:r>
      </w:hyperlink>
      <w:r w:rsidRPr="00250661">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0" w:history="1">
        <w:r w:rsidRPr="00250661">
          <w:t>подпунктом 4 пункта 4 статьи 39.11</w:t>
        </w:r>
      </w:hyperlink>
      <w:r w:rsidRPr="00250661">
        <w:t xml:space="preserve"> ЗК РФ и уполномоченным органом не принято решение об отказе в проведении этого аукциона по основаниям, предусмотренным </w:t>
      </w:r>
      <w:hyperlink r:id="rId11" w:history="1">
        <w:r w:rsidRPr="00250661">
          <w:t>пунктом 8 статьи 39.11</w:t>
        </w:r>
      </w:hyperlink>
      <w:r w:rsidRPr="00250661">
        <w:t xml:space="preserve"> ЗК РФ;</w:t>
      </w:r>
    </w:p>
    <w:p w:rsidR="00250661" w:rsidRPr="00250661" w:rsidRDefault="00250661" w:rsidP="008E616B">
      <w:pPr>
        <w:pStyle w:val="ConsPlusNormal0"/>
        <w:contextualSpacing/>
        <w:jc w:val="both"/>
      </w:pPr>
      <w:r>
        <w:t>2.8.13.</w:t>
      </w:r>
      <w:r w:rsidRPr="00250661">
        <w:t xml:space="preserve"> в отношении земельного участка, указанного в заявлении о его предоставлении, опубликовано и размещено в соответствии с </w:t>
      </w:r>
      <w:hyperlink r:id="rId12" w:history="1">
        <w:r w:rsidRPr="00250661">
          <w:t>подпунктом 1 пункта 1 статьи 39.18</w:t>
        </w:r>
      </w:hyperlink>
      <w:r w:rsidRPr="00250661">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250661" w:rsidRPr="00250661" w:rsidRDefault="00250661" w:rsidP="008E616B">
      <w:pPr>
        <w:pStyle w:val="ConsPlusNormal0"/>
        <w:contextualSpacing/>
        <w:jc w:val="both"/>
      </w:pPr>
      <w:r>
        <w:t>2.8.14.</w:t>
      </w:r>
      <w:r w:rsidRPr="00250661">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50661" w:rsidRPr="00250661" w:rsidRDefault="00250661" w:rsidP="008E616B">
      <w:pPr>
        <w:pStyle w:val="ConsPlusNormal0"/>
        <w:contextualSpacing/>
        <w:jc w:val="both"/>
      </w:pPr>
      <w:r>
        <w:t>2.8.15.</w:t>
      </w:r>
      <w:r w:rsidRPr="00250661">
        <w:t xml:space="preserve">испрашиваемый земельный участок не включен в утвержденный в установленном Правительством Российской Федерации </w:t>
      </w:r>
      <w:hyperlink r:id="rId13" w:history="1">
        <w:r w:rsidRPr="00250661">
          <w:t>порядке</w:t>
        </w:r>
      </w:hyperlink>
      <w:r w:rsidRPr="00250661">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4" w:history="1">
        <w:r w:rsidRPr="00250661">
          <w:t>подпунктом 10 пункта 2 статьи 39.10</w:t>
        </w:r>
      </w:hyperlink>
      <w:r w:rsidRPr="00250661">
        <w:t xml:space="preserve"> ЗК РФ;</w:t>
      </w:r>
    </w:p>
    <w:p w:rsidR="00250661" w:rsidRPr="00250661" w:rsidRDefault="00250661" w:rsidP="008E616B">
      <w:pPr>
        <w:pStyle w:val="ConsPlusNormal0"/>
        <w:contextualSpacing/>
        <w:jc w:val="both"/>
      </w:pPr>
      <w:r>
        <w:t xml:space="preserve">2.8.16. </w:t>
      </w:r>
      <w:r w:rsidRPr="00250661">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250661" w:rsidRPr="00250661" w:rsidRDefault="00250661" w:rsidP="008E616B">
      <w:pPr>
        <w:pStyle w:val="ConsPlusNormal0"/>
        <w:contextualSpacing/>
        <w:jc w:val="both"/>
      </w:pPr>
      <w:r>
        <w:t>2.8.17.</w:t>
      </w:r>
      <w:r w:rsidRPr="00250661">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50661" w:rsidRPr="00250661" w:rsidRDefault="00250661" w:rsidP="008E616B">
      <w:pPr>
        <w:pStyle w:val="ConsPlusNormal0"/>
        <w:contextualSpacing/>
        <w:jc w:val="both"/>
      </w:pPr>
      <w:r>
        <w:t>2.8.18.</w:t>
      </w:r>
      <w:r w:rsidRPr="00250661">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50661" w:rsidRPr="00250661" w:rsidRDefault="00250661" w:rsidP="008E616B">
      <w:pPr>
        <w:pStyle w:val="ConsPlusNormal0"/>
        <w:contextualSpacing/>
        <w:jc w:val="both"/>
      </w:pPr>
      <w:r>
        <w:t>2.8.19.</w:t>
      </w:r>
      <w:r w:rsidRPr="00250661">
        <w:t xml:space="preserve"> предоставление земельного участка на заявленном виде прав не допускается;</w:t>
      </w:r>
    </w:p>
    <w:p w:rsidR="00250661" w:rsidRPr="00250661" w:rsidRDefault="00250661" w:rsidP="008E616B">
      <w:pPr>
        <w:pStyle w:val="ConsPlusNormal0"/>
        <w:contextualSpacing/>
        <w:jc w:val="both"/>
      </w:pPr>
      <w:r>
        <w:lastRenderedPageBreak/>
        <w:t>2.8.20.</w:t>
      </w:r>
      <w:r w:rsidRPr="00250661">
        <w:t xml:space="preserve"> в отношении земельного участка, указанного в заявлении о его предоставлении, не установлен вид разрешенного использования;</w:t>
      </w:r>
    </w:p>
    <w:p w:rsidR="00250661" w:rsidRPr="00250661" w:rsidRDefault="00250661" w:rsidP="008E616B">
      <w:pPr>
        <w:pStyle w:val="ConsPlusNormal0"/>
        <w:contextualSpacing/>
        <w:jc w:val="both"/>
      </w:pPr>
      <w:r>
        <w:t>2.8.21.</w:t>
      </w:r>
      <w:r w:rsidRPr="00250661">
        <w:t xml:space="preserve"> указанный в заявлении о предоставлении земельного участка земельный участок не отнесен к определенной категории земель;</w:t>
      </w:r>
    </w:p>
    <w:p w:rsidR="00250661" w:rsidRPr="00250661" w:rsidRDefault="00250661" w:rsidP="008E616B">
      <w:pPr>
        <w:pStyle w:val="ConsPlusNormal0"/>
        <w:contextualSpacing/>
        <w:jc w:val="both"/>
      </w:pPr>
      <w:r>
        <w:t>2.8.22.</w:t>
      </w:r>
      <w:r w:rsidRPr="00250661">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50661" w:rsidRPr="00250661" w:rsidRDefault="00250661" w:rsidP="008E616B">
      <w:pPr>
        <w:pStyle w:val="ConsPlusNormal0"/>
        <w:contextualSpacing/>
        <w:jc w:val="both"/>
      </w:pPr>
      <w:r>
        <w:t>2.8.23.</w:t>
      </w:r>
      <w:r w:rsidRPr="00250661">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50661" w:rsidRPr="00250661" w:rsidRDefault="00250661" w:rsidP="008E616B">
      <w:pPr>
        <w:pStyle w:val="ConsPlusNormal0"/>
        <w:contextualSpacing/>
        <w:jc w:val="both"/>
      </w:pPr>
      <w:r>
        <w:t>2.8.24.</w:t>
      </w:r>
      <w:r w:rsidRPr="00250661">
        <w:t xml:space="preserve">границы земельного участка, указанного в заявлении о его предоставлении, подлежат уточнению в соответствии с Федеральным </w:t>
      </w:r>
      <w:hyperlink r:id="rId15" w:history="1">
        <w:r w:rsidRPr="00250661">
          <w:t>законом</w:t>
        </w:r>
      </w:hyperlink>
      <w:r w:rsidRPr="00250661">
        <w:t xml:space="preserve"> "О государственном кадастре недвижимости";</w:t>
      </w:r>
    </w:p>
    <w:p w:rsidR="00250661" w:rsidRPr="00250661" w:rsidRDefault="00250661" w:rsidP="008E616B">
      <w:pPr>
        <w:pStyle w:val="ConsPlusNormal0"/>
        <w:contextualSpacing/>
        <w:jc w:val="both"/>
      </w:pPr>
      <w:r>
        <w:t>2.8.25.</w:t>
      </w:r>
      <w:r w:rsidRPr="00250661">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979C4" w:rsidRPr="00680DBC" w:rsidRDefault="00680DBC" w:rsidP="008E616B">
      <w:pPr>
        <w:tabs>
          <w:tab w:val="num" w:pos="540"/>
          <w:tab w:val="left" w:pos="900"/>
          <w:tab w:val="left" w:pos="993"/>
        </w:tabs>
        <w:autoSpaceDE w:val="0"/>
        <w:autoSpaceDN w:val="0"/>
        <w:adjustRightInd w:val="0"/>
        <w:ind w:firstLine="540"/>
        <w:contextualSpacing/>
        <w:jc w:val="both"/>
        <w:rPr>
          <w:rFonts w:ascii="Times New Roman" w:hAnsi="Times New Roman" w:cs="Times New Roman"/>
          <w:sz w:val="28"/>
          <w:szCs w:val="28"/>
        </w:rPr>
      </w:pPr>
      <w:r w:rsidRPr="009979C4">
        <w:rPr>
          <w:rFonts w:ascii="Times New Roman" w:hAnsi="Times New Roman" w:cs="Times New Roman"/>
          <w:sz w:val="28"/>
          <w:szCs w:val="28"/>
        </w:rPr>
        <w:t xml:space="preserve">5. </w:t>
      </w:r>
      <w:r w:rsidR="00BF4870" w:rsidRPr="009979C4">
        <w:rPr>
          <w:rFonts w:ascii="Times New Roman" w:hAnsi="Times New Roman" w:cs="Times New Roman"/>
          <w:color w:val="000000"/>
          <w:sz w:val="28"/>
          <w:szCs w:val="28"/>
        </w:rPr>
        <w:t>Наименование раздела 5  административного регламента изложить в следующей редакции:</w:t>
      </w:r>
      <w:r w:rsidR="00BF4870" w:rsidRPr="009979C4">
        <w:rPr>
          <w:rFonts w:ascii="Times New Roman" w:hAnsi="Times New Roman" w:cs="Times New Roman"/>
          <w:sz w:val="28"/>
          <w:szCs w:val="28"/>
        </w:rPr>
        <w:t xml:space="preserve"> </w:t>
      </w:r>
      <w:r w:rsidR="009979C4" w:rsidRPr="009979C4">
        <w:rPr>
          <w:rFonts w:ascii="Times New Roman" w:hAnsi="Times New Roman" w:cs="Times New Roman"/>
          <w:sz w:val="28"/>
          <w:szCs w:val="28"/>
        </w:rPr>
        <w:t>Досудебный (внесудебный) порядок обжалования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F4870" w:rsidRDefault="009979C4" w:rsidP="008E616B">
      <w:pPr>
        <w:pStyle w:val="a4"/>
        <w:contextualSpacing/>
        <w:jc w:val="both"/>
        <w:rPr>
          <w:sz w:val="28"/>
          <w:szCs w:val="28"/>
        </w:rPr>
      </w:pPr>
      <w:r>
        <w:rPr>
          <w:sz w:val="28"/>
          <w:szCs w:val="28"/>
        </w:rPr>
        <w:t>6</w:t>
      </w:r>
      <w:r w:rsidR="00BF4870">
        <w:rPr>
          <w:color w:val="000000"/>
          <w:sz w:val="28"/>
          <w:szCs w:val="28"/>
        </w:rPr>
        <w:t xml:space="preserve">. </w:t>
      </w:r>
      <w:r w:rsidR="00BF4870">
        <w:rPr>
          <w:sz w:val="28"/>
          <w:szCs w:val="28"/>
        </w:rPr>
        <w:t xml:space="preserve">Опубликовать Постановление в периодическом печатном издании «Бюллетень органов местного самоуправления рабочего поселка Коченево </w:t>
      </w:r>
      <w:proofErr w:type="spellStart"/>
      <w:r w:rsidR="00BF4870">
        <w:rPr>
          <w:sz w:val="28"/>
          <w:szCs w:val="28"/>
        </w:rPr>
        <w:t>Коченевского</w:t>
      </w:r>
      <w:proofErr w:type="spellEnd"/>
      <w:r w:rsidR="00BF4870">
        <w:rPr>
          <w:sz w:val="28"/>
          <w:szCs w:val="28"/>
        </w:rPr>
        <w:t xml:space="preserve"> района Новосибирской области» а так же разместить на сайте администрации рабочего поселка Коченево в сети интернет.</w:t>
      </w:r>
    </w:p>
    <w:p w:rsidR="00BF4870" w:rsidRDefault="009979C4" w:rsidP="008E616B">
      <w:pPr>
        <w:pStyle w:val="a4"/>
        <w:contextualSpacing/>
        <w:jc w:val="both"/>
        <w:rPr>
          <w:color w:val="000000"/>
          <w:sz w:val="28"/>
          <w:szCs w:val="28"/>
        </w:rPr>
      </w:pPr>
      <w:r>
        <w:rPr>
          <w:sz w:val="28"/>
          <w:szCs w:val="28"/>
        </w:rPr>
        <w:t>7</w:t>
      </w:r>
      <w:r w:rsidR="00BF4870">
        <w:rPr>
          <w:sz w:val="28"/>
          <w:szCs w:val="28"/>
        </w:rPr>
        <w:t xml:space="preserve">. </w:t>
      </w:r>
      <w:r w:rsidR="00BF4870">
        <w:rPr>
          <w:color w:val="000000"/>
          <w:sz w:val="28"/>
          <w:szCs w:val="28"/>
        </w:rPr>
        <w:t>Контроль за исполнением постановления  возложить на нач</w:t>
      </w:r>
      <w:r>
        <w:rPr>
          <w:color w:val="000000"/>
          <w:sz w:val="28"/>
          <w:szCs w:val="28"/>
        </w:rPr>
        <w:t>альника  отдела АС и ЖКХ</w:t>
      </w:r>
      <w:r w:rsidR="00BF4870">
        <w:rPr>
          <w:color w:val="000000"/>
          <w:sz w:val="28"/>
          <w:szCs w:val="28"/>
        </w:rPr>
        <w:t xml:space="preserve">  администрации рабочего поселка Коченево.</w:t>
      </w:r>
    </w:p>
    <w:p w:rsidR="00BF4870" w:rsidRDefault="00BF4870" w:rsidP="008E616B">
      <w:pPr>
        <w:pStyle w:val="a4"/>
        <w:contextualSpacing/>
        <w:jc w:val="both"/>
        <w:rPr>
          <w:sz w:val="28"/>
          <w:szCs w:val="28"/>
        </w:rPr>
      </w:pPr>
      <w:r>
        <w:rPr>
          <w:sz w:val="28"/>
          <w:szCs w:val="28"/>
        </w:rPr>
        <w:t xml:space="preserve">Глава рабочего поселка Коченево                                          А.П. </w:t>
      </w:r>
      <w:proofErr w:type="spellStart"/>
      <w:r>
        <w:rPr>
          <w:sz w:val="28"/>
          <w:szCs w:val="28"/>
        </w:rPr>
        <w:t>Пригода</w:t>
      </w:r>
      <w:proofErr w:type="spellEnd"/>
    </w:p>
    <w:p w:rsidR="00422A87" w:rsidRDefault="00422A87" w:rsidP="008E616B">
      <w:pPr>
        <w:pStyle w:val="a4"/>
        <w:contextualSpacing/>
        <w:jc w:val="both"/>
        <w:rPr>
          <w:sz w:val="28"/>
          <w:szCs w:val="28"/>
        </w:rPr>
      </w:pPr>
    </w:p>
    <w:p w:rsidR="00422A87" w:rsidRDefault="00422A87" w:rsidP="008E616B">
      <w:pPr>
        <w:pStyle w:val="a4"/>
        <w:contextualSpacing/>
        <w:jc w:val="both"/>
        <w:rPr>
          <w:sz w:val="28"/>
          <w:szCs w:val="28"/>
        </w:rPr>
      </w:pPr>
    </w:p>
    <w:p w:rsidR="00422A87" w:rsidRDefault="00422A87" w:rsidP="008E616B">
      <w:pPr>
        <w:pStyle w:val="a4"/>
        <w:contextualSpacing/>
        <w:jc w:val="both"/>
        <w:rPr>
          <w:sz w:val="28"/>
          <w:szCs w:val="28"/>
        </w:rPr>
      </w:pPr>
    </w:p>
    <w:p w:rsidR="00422A87" w:rsidRDefault="00422A87" w:rsidP="008E616B">
      <w:pPr>
        <w:pStyle w:val="a4"/>
        <w:contextualSpacing/>
        <w:jc w:val="both"/>
        <w:rPr>
          <w:sz w:val="28"/>
          <w:szCs w:val="28"/>
        </w:rPr>
      </w:pPr>
    </w:p>
    <w:p w:rsidR="00BF4870" w:rsidRDefault="00BF4870" w:rsidP="008E616B">
      <w:pPr>
        <w:pStyle w:val="a4"/>
        <w:contextualSpacing/>
        <w:jc w:val="both"/>
        <w:rPr>
          <w:sz w:val="28"/>
          <w:szCs w:val="28"/>
        </w:rPr>
      </w:pPr>
    </w:p>
    <w:p w:rsidR="00BF4870" w:rsidRDefault="00BF4870" w:rsidP="008E616B">
      <w:pPr>
        <w:ind w:left="5940"/>
        <w:contextualSpacing/>
        <w:rPr>
          <w:rFonts w:ascii="Times New Roman" w:hAnsi="Times New Roman" w:cs="Times New Roman"/>
          <w:color w:val="000000"/>
          <w:sz w:val="24"/>
          <w:szCs w:val="24"/>
        </w:rPr>
      </w:pPr>
      <w:r w:rsidRPr="008A4FD5">
        <w:rPr>
          <w:rFonts w:ascii="Times New Roman" w:hAnsi="Times New Roman" w:cs="Times New Roman"/>
          <w:color w:val="000000"/>
          <w:sz w:val="24"/>
          <w:szCs w:val="24"/>
        </w:rPr>
        <w:lastRenderedPageBreak/>
        <w:t xml:space="preserve">Приложение </w:t>
      </w:r>
    </w:p>
    <w:p w:rsidR="00BF4870" w:rsidRPr="008A4FD5" w:rsidRDefault="00BF4870" w:rsidP="008E616B">
      <w:pPr>
        <w:ind w:left="5940"/>
        <w:contextualSpacing/>
        <w:rPr>
          <w:rFonts w:ascii="Times New Roman" w:hAnsi="Times New Roman" w:cs="Times New Roman"/>
          <w:color w:val="000000"/>
          <w:sz w:val="24"/>
          <w:szCs w:val="24"/>
        </w:rPr>
      </w:pPr>
      <w:r w:rsidRPr="008A4FD5">
        <w:rPr>
          <w:rFonts w:ascii="Times New Roman" w:hAnsi="Times New Roman" w:cs="Times New Roman"/>
          <w:color w:val="000000"/>
          <w:sz w:val="24"/>
          <w:szCs w:val="24"/>
        </w:rPr>
        <w:t xml:space="preserve"> к Постановлению администрации рабочего поселка Коченево </w:t>
      </w:r>
      <w:proofErr w:type="spellStart"/>
      <w:r w:rsidRPr="008A4FD5">
        <w:rPr>
          <w:rFonts w:ascii="Times New Roman" w:hAnsi="Times New Roman" w:cs="Times New Roman"/>
          <w:color w:val="000000"/>
          <w:sz w:val="24"/>
          <w:szCs w:val="24"/>
        </w:rPr>
        <w:t>Коченевского</w:t>
      </w:r>
      <w:proofErr w:type="spellEnd"/>
      <w:r w:rsidRPr="008A4FD5">
        <w:rPr>
          <w:rFonts w:ascii="Times New Roman" w:hAnsi="Times New Roman" w:cs="Times New Roman"/>
          <w:color w:val="000000"/>
          <w:sz w:val="24"/>
          <w:szCs w:val="24"/>
        </w:rPr>
        <w:t xml:space="preserve"> района Новосибирской области</w:t>
      </w:r>
      <w:r>
        <w:rPr>
          <w:rFonts w:ascii="Times New Roman" w:hAnsi="Times New Roman" w:cs="Times New Roman"/>
          <w:color w:val="000000"/>
          <w:sz w:val="24"/>
          <w:szCs w:val="24"/>
        </w:rPr>
        <w:t xml:space="preserve"> от 26.05.2016г. № 493</w:t>
      </w:r>
    </w:p>
    <w:p w:rsidR="00B3548E" w:rsidRPr="00B3548E" w:rsidRDefault="00B3548E" w:rsidP="008E616B">
      <w:pPr>
        <w:contextualSpacing/>
        <w:jc w:val="center"/>
        <w:rPr>
          <w:rFonts w:ascii="Times New Roman" w:hAnsi="Times New Roman" w:cs="Times New Roman"/>
          <w:b/>
          <w:bCs/>
          <w:sz w:val="28"/>
          <w:szCs w:val="28"/>
        </w:rPr>
      </w:pPr>
      <w:r w:rsidRPr="00B3548E">
        <w:rPr>
          <w:rFonts w:ascii="Times New Roman" w:hAnsi="Times New Roman" w:cs="Times New Roman"/>
          <w:b/>
          <w:bCs/>
          <w:sz w:val="28"/>
          <w:szCs w:val="28"/>
        </w:rPr>
        <w:t>АДМИНИСТРАТИВНЫЙ</w:t>
      </w:r>
      <w:r w:rsidRPr="00B3548E">
        <w:rPr>
          <w:rFonts w:ascii="Times New Roman" w:hAnsi="Times New Roman" w:cs="Times New Roman"/>
          <w:sz w:val="28"/>
          <w:szCs w:val="28"/>
        </w:rPr>
        <w:t xml:space="preserve"> </w:t>
      </w:r>
      <w:r w:rsidRPr="00B3548E">
        <w:rPr>
          <w:rFonts w:ascii="Times New Roman" w:hAnsi="Times New Roman" w:cs="Times New Roman"/>
          <w:b/>
          <w:bCs/>
          <w:sz w:val="28"/>
          <w:szCs w:val="28"/>
        </w:rPr>
        <w:t>РЕГЛАМЕНТ</w:t>
      </w:r>
    </w:p>
    <w:p w:rsidR="00B3548E" w:rsidRPr="00B3548E" w:rsidRDefault="00B3548E" w:rsidP="008E616B">
      <w:pPr>
        <w:contextualSpacing/>
        <w:jc w:val="center"/>
        <w:rPr>
          <w:rFonts w:ascii="Times New Roman" w:hAnsi="Times New Roman" w:cs="Times New Roman"/>
          <w:b/>
          <w:bCs/>
          <w:sz w:val="28"/>
          <w:szCs w:val="28"/>
        </w:rPr>
      </w:pPr>
      <w:r w:rsidRPr="00B3548E">
        <w:rPr>
          <w:rFonts w:ascii="Times New Roman" w:hAnsi="Times New Roman" w:cs="Times New Roman"/>
          <w:b/>
          <w:bCs/>
          <w:sz w:val="28"/>
          <w:szCs w:val="28"/>
        </w:rPr>
        <w:t>предоставления муниципальной услуги по предоставлению земельных участков в постоянное (бессрочное) пользование</w:t>
      </w:r>
    </w:p>
    <w:p w:rsidR="00B3548E" w:rsidRPr="00B3548E" w:rsidRDefault="00B3548E" w:rsidP="008E616B">
      <w:pPr>
        <w:contextualSpacing/>
        <w:jc w:val="center"/>
        <w:rPr>
          <w:rFonts w:ascii="Times New Roman" w:hAnsi="Times New Roman" w:cs="Times New Roman"/>
          <w:b/>
          <w:bCs/>
          <w:sz w:val="28"/>
          <w:szCs w:val="28"/>
        </w:rPr>
      </w:pPr>
    </w:p>
    <w:p w:rsidR="00B3548E" w:rsidRPr="00B3548E" w:rsidRDefault="00B3548E" w:rsidP="008E616B">
      <w:pPr>
        <w:numPr>
          <w:ilvl w:val="0"/>
          <w:numId w:val="2"/>
        </w:numPr>
        <w:spacing w:after="0" w:line="240" w:lineRule="auto"/>
        <w:contextualSpacing/>
        <w:jc w:val="center"/>
        <w:rPr>
          <w:rFonts w:ascii="Times New Roman" w:hAnsi="Times New Roman" w:cs="Times New Roman"/>
          <w:b/>
          <w:sz w:val="28"/>
          <w:szCs w:val="28"/>
        </w:rPr>
      </w:pPr>
      <w:r w:rsidRPr="00B3548E">
        <w:rPr>
          <w:rFonts w:ascii="Times New Roman" w:hAnsi="Times New Roman" w:cs="Times New Roman"/>
          <w:b/>
          <w:sz w:val="28"/>
          <w:szCs w:val="28"/>
        </w:rPr>
        <w:t>Общие положения</w:t>
      </w:r>
    </w:p>
    <w:p w:rsidR="00B3548E" w:rsidRPr="00B3548E" w:rsidRDefault="00B3548E" w:rsidP="008E616B">
      <w:pPr>
        <w:contextualSpacing/>
        <w:jc w:val="center"/>
        <w:rPr>
          <w:rFonts w:ascii="Times New Roman" w:hAnsi="Times New Roman" w:cs="Times New Roman"/>
          <w:sz w:val="28"/>
          <w:szCs w:val="28"/>
        </w:rPr>
      </w:pPr>
    </w:p>
    <w:p w:rsidR="00B3548E" w:rsidRPr="00B3548E" w:rsidRDefault="00B3548E" w:rsidP="008E616B">
      <w:pPr>
        <w:numPr>
          <w:ilvl w:val="1"/>
          <w:numId w:val="2"/>
        </w:numPr>
        <w:tabs>
          <w:tab w:val="clear" w:pos="792"/>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Наименование муниципальной услуги: «П</w:t>
      </w:r>
      <w:r w:rsidRPr="00B3548E">
        <w:rPr>
          <w:rFonts w:ascii="Times New Roman" w:hAnsi="Times New Roman" w:cs="Times New Roman"/>
          <w:bCs/>
          <w:sz w:val="28"/>
          <w:szCs w:val="28"/>
        </w:rPr>
        <w:t>редоставление земельных участков в постоянное (бессрочное) пользование</w:t>
      </w:r>
      <w:r w:rsidRPr="00B3548E">
        <w:rPr>
          <w:rFonts w:ascii="Times New Roman" w:hAnsi="Times New Roman" w:cs="Times New Roman"/>
          <w:sz w:val="28"/>
          <w:szCs w:val="28"/>
        </w:rPr>
        <w:t>» (далее – муниципальная услуга).</w:t>
      </w:r>
    </w:p>
    <w:p w:rsidR="00B3548E" w:rsidRPr="00B3548E" w:rsidRDefault="00B3548E" w:rsidP="008E616B">
      <w:pPr>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Административный регламент</w:t>
      </w:r>
      <w:r w:rsidRPr="00B3548E">
        <w:rPr>
          <w:rFonts w:ascii="Times New Roman" w:hAnsi="Times New Roman" w:cs="Times New Roman"/>
          <w:bCs/>
          <w:sz w:val="28"/>
          <w:szCs w:val="28"/>
        </w:rPr>
        <w:t xml:space="preserve"> </w:t>
      </w:r>
      <w:r w:rsidRPr="00B3548E">
        <w:rPr>
          <w:rFonts w:ascii="Times New Roman" w:hAnsi="Times New Roman" w:cs="Times New Roman"/>
          <w:sz w:val="28"/>
          <w:szCs w:val="28"/>
        </w:rPr>
        <w:t xml:space="preserve">предоставления муниципальной услуги </w:t>
      </w:r>
      <w:r w:rsidRPr="00B3548E">
        <w:rPr>
          <w:rFonts w:ascii="Times New Roman" w:hAnsi="Times New Roman" w:cs="Times New Roman"/>
          <w:bCs/>
          <w:sz w:val="28"/>
          <w:szCs w:val="28"/>
        </w:rPr>
        <w:t>по предоставлению земельных участков в постоянное (бессрочное) пользование</w:t>
      </w:r>
      <w:r w:rsidRPr="00B3548E">
        <w:rPr>
          <w:rFonts w:ascii="Times New Roman" w:hAnsi="Times New Roman" w:cs="Times New Roman"/>
          <w:sz w:val="28"/>
          <w:szCs w:val="28"/>
        </w:rPr>
        <w:t xml:space="preserve"> (далее – Административный регламент) разработан в целях повышения качества предоставления и доступности результатов предоставления муниципальной услуги </w:t>
      </w:r>
      <w:r w:rsidRPr="00B3548E">
        <w:rPr>
          <w:rFonts w:ascii="Times New Roman" w:hAnsi="Times New Roman" w:cs="Times New Roman"/>
          <w:bCs/>
          <w:sz w:val="28"/>
          <w:szCs w:val="28"/>
        </w:rPr>
        <w:t>по предоставлению земельных участков в постоянное (бессрочное) пользование</w:t>
      </w:r>
      <w:r w:rsidRPr="00B3548E">
        <w:rPr>
          <w:rFonts w:ascii="Times New Roman" w:hAnsi="Times New Roman" w:cs="Times New Roman"/>
          <w:sz w:val="28"/>
          <w:szCs w:val="28"/>
        </w:rPr>
        <w:t>, создания комфортных условий для участников земельных отношений, возникающих при предоставлении муниципальной услуги, и определяет сроки и последовательность действий (административных процедур) при осуществлении полномочий по исполнению данной муниципальной услуги.</w:t>
      </w:r>
    </w:p>
    <w:p w:rsidR="00B3548E" w:rsidRPr="00B3548E" w:rsidRDefault="00B3548E" w:rsidP="008E616B">
      <w:pPr>
        <w:numPr>
          <w:ilvl w:val="1"/>
          <w:numId w:val="2"/>
        </w:numPr>
        <w:tabs>
          <w:tab w:val="clear" w:pos="792"/>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Муниципальную услугу осуществляет администрация рабочего поселка Коченево </w:t>
      </w:r>
      <w:proofErr w:type="spellStart"/>
      <w:r w:rsidRPr="00B3548E">
        <w:rPr>
          <w:rFonts w:ascii="Times New Roman" w:hAnsi="Times New Roman" w:cs="Times New Roman"/>
          <w:sz w:val="28"/>
          <w:szCs w:val="28"/>
        </w:rPr>
        <w:t>Коченёвского</w:t>
      </w:r>
      <w:proofErr w:type="spellEnd"/>
      <w:r w:rsidRPr="00B3548E">
        <w:rPr>
          <w:rFonts w:ascii="Times New Roman" w:hAnsi="Times New Roman" w:cs="Times New Roman"/>
          <w:sz w:val="28"/>
          <w:szCs w:val="28"/>
        </w:rPr>
        <w:t xml:space="preserve"> района Новосибирской области (далее – администрация). Процедура предоставления муниципальной услуги осуществляется специалистом администрации, ответственным за исполнение муниципальной услуги.</w:t>
      </w:r>
    </w:p>
    <w:p w:rsidR="00B3548E" w:rsidRDefault="00B3548E" w:rsidP="008E616B">
      <w:pPr>
        <w:numPr>
          <w:ilvl w:val="1"/>
          <w:numId w:val="2"/>
        </w:numPr>
        <w:tabs>
          <w:tab w:val="clear" w:pos="792"/>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Заявителями на предоставление муниципальной </w:t>
      </w:r>
      <w:r w:rsidR="005905BD">
        <w:rPr>
          <w:rFonts w:ascii="Times New Roman" w:hAnsi="Times New Roman" w:cs="Times New Roman"/>
          <w:sz w:val="28"/>
          <w:szCs w:val="28"/>
        </w:rPr>
        <w:t xml:space="preserve">услуги выступают: </w:t>
      </w:r>
      <w:r w:rsidRPr="00B3548E">
        <w:rPr>
          <w:rFonts w:ascii="Times New Roman" w:hAnsi="Times New Roman" w:cs="Times New Roman"/>
          <w:sz w:val="28"/>
          <w:szCs w:val="28"/>
        </w:rPr>
        <w:t xml:space="preserve">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заявитель).</w:t>
      </w:r>
      <w:r w:rsidR="005905BD">
        <w:rPr>
          <w:rFonts w:ascii="Times New Roman" w:hAnsi="Times New Roman" w:cs="Times New Roman"/>
          <w:sz w:val="28"/>
          <w:szCs w:val="28"/>
        </w:rPr>
        <w:t xml:space="preserve"> </w:t>
      </w:r>
    </w:p>
    <w:p w:rsidR="005905BD" w:rsidRPr="005905BD" w:rsidRDefault="005905BD" w:rsidP="008E616B">
      <w:pPr>
        <w:spacing w:after="0" w:line="240" w:lineRule="auto"/>
        <w:ind w:left="709"/>
        <w:contextualSpacing/>
        <w:jc w:val="both"/>
        <w:rPr>
          <w:rFonts w:ascii="Times New Roman" w:hAnsi="Times New Roman" w:cs="Times New Roman"/>
          <w:sz w:val="20"/>
          <w:szCs w:val="20"/>
        </w:rPr>
      </w:pPr>
      <w:r>
        <w:rPr>
          <w:rFonts w:ascii="Times New Roman" w:hAnsi="Times New Roman" w:cs="Times New Roman"/>
          <w:sz w:val="20"/>
          <w:szCs w:val="20"/>
        </w:rPr>
        <w:t>(С изменениями внесенными постановлением администрации рабочего поселка Коченево №493 от 26.05.2016г.)</w:t>
      </w:r>
    </w:p>
    <w:p w:rsidR="00B3548E" w:rsidRPr="00B3548E" w:rsidRDefault="00B3548E" w:rsidP="008E616B">
      <w:pPr>
        <w:numPr>
          <w:ilvl w:val="1"/>
          <w:numId w:val="2"/>
        </w:numPr>
        <w:tabs>
          <w:tab w:val="clear" w:pos="792"/>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Сведения, регулирующие деятельность многофункционального центра предоставления государственных и муниципальных услуг (далее - МФЦ) действительны при наличии МФЦ на территории Рабочего поселка Коченево.</w:t>
      </w:r>
    </w:p>
    <w:p w:rsidR="00B3548E" w:rsidRPr="00B3548E" w:rsidRDefault="00B3548E" w:rsidP="008E616B">
      <w:pPr>
        <w:contextualSpacing/>
        <w:jc w:val="both"/>
        <w:rPr>
          <w:rFonts w:ascii="Times New Roman" w:hAnsi="Times New Roman" w:cs="Times New Roman"/>
          <w:sz w:val="28"/>
          <w:szCs w:val="28"/>
        </w:rPr>
      </w:pPr>
    </w:p>
    <w:p w:rsidR="00B3548E" w:rsidRPr="00B3548E" w:rsidRDefault="00B3548E" w:rsidP="008E616B">
      <w:pPr>
        <w:numPr>
          <w:ilvl w:val="0"/>
          <w:numId w:val="2"/>
        </w:numPr>
        <w:spacing w:after="0" w:line="240" w:lineRule="auto"/>
        <w:contextualSpacing/>
        <w:jc w:val="center"/>
        <w:rPr>
          <w:rFonts w:ascii="Times New Roman" w:hAnsi="Times New Roman" w:cs="Times New Roman"/>
          <w:b/>
          <w:sz w:val="28"/>
          <w:szCs w:val="28"/>
        </w:rPr>
      </w:pPr>
      <w:r w:rsidRPr="00B3548E">
        <w:rPr>
          <w:rFonts w:ascii="Times New Roman" w:hAnsi="Times New Roman" w:cs="Times New Roman"/>
          <w:b/>
          <w:sz w:val="28"/>
          <w:szCs w:val="28"/>
        </w:rPr>
        <w:t>Стандарт предоставления муниципальной услуги</w:t>
      </w:r>
    </w:p>
    <w:p w:rsidR="00B3548E" w:rsidRPr="00B3548E" w:rsidRDefault="00B3548E" w:rsidP="008E616B">
      <w:pPr>
        <w:contextualSpacing/>
        <w:jc w:val="center"/>
        <w:rPr>
          <w:rFonts w:ascii="Times New Roman" w:hAnsi="Times New Roman" w:cs="Times New Roman"/>
          <w:b/>
          <w:sz w:val="28"/>
          <w:szCs w:val="28"/>
        </w:rPr>
      </w:pPr>
    </w:p>
    <w:p w:rsidR="00B3548E" w:rsidRPr="00B3548E" w:rsidRDefault="00B3548E" w:rsidP="008E616B">
      <w:pPr>
        <w:numPr>
          <w:ilvl w:val="1"/>
          <w:numId w:val="2"/>
        </w:numPr>
        <w:tabs>
          <w:tab w:val="clear" w:pos="792"/>
          <w:tab w:val="num" w:pos="993"/>
        </w:tabs>
        <w:spacing w:after="0" w:line="240" w:lineRule="auto"/>
        <w:ind w:left="0"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Порядок информирования о правилах предоставлении муниципальной услуги:</w:t>
      </w:r>
    </w:p>
    <w:p w:rsidR="00B3548E" w:rsidRPr="00B3548E" w:rsidRDefault="00B3548E" w:rsidP="008E616B">
      <w:pPr>
        <w:numPr>
          <w:ilvl w:val="2"/>
          <w:numId w:val="13"/>
        </w:numPr>
        <w:tabs>
          <w:tab w:val="num" w:pos="1080"/>
        </w:tabs>
        <w:spacing w:after="0" w:line="240" w:lineRule="auto"/>
        <w:ind w:left="0"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Местонахождение администрации рабочего поселка Коченево: </w:t>
      </w:r>
    </w:p>
    <w:p w:rsidR="00B3548E" w:rsidRPr="00B3548E" w:rsidRDefault="00B3548E" w:rsidP="008E616B">
      <w:pPr>
        <w:pStyle w:val="a3"/>
        <w:tabs>
          <w:tab w:val="left" w:pos="993"/>
        </w:tabs>
        <w:ind w:firstLine="709"/>
        <w:contextualSpacing/>
        <w:jc w:val="both"/>
        <w:rPr>
          <w:rFonts w:ascii="Times New Roman" w:hAnsi="Times New Roman"/>
          <w:sz w:val="28"/>
          <w:szCs w:val="28"/>
        </w:rPr>
      </w:pPr>
      <w:r w:rsidRPr="00B3548E">
        <w:rPr>
          <w:rFonts w:ascii="Times New Roman" w:hAnsi="Times New Roman"/>
          <w:color w:val="000000"/>
          <w:sz w:val="28"/>
          <w:szCs w:val="28"/>
        </w:rPr>
        <w:t xml:space="preserve">632640, Новосибирская область, </w:t>
      </w:r>
      <w:proofErr w:type="spellStart"/>
      <w:r w:rsidRPr="00B3548E">
        <w:rPr>
          <w:rFonts w:ascii="Times New Roman" w:hAnsi="Times New Roman"/>
          <w:color w:val="000000"/>
          <w:sz w:val="28"/>
          <w:szCs w:val="28"/>
        </w:rPr>
        <w:t>Коченевский</w:t>
      </w:r>
      <w:proofErr w:type="spellEnd"/>
      <w:r w:rsidRPr="00B3548E">
        <w:rPr>
          <w:rFonts w:ascii="Times New Roman" w:hAnsi="Times New Roman"/>
          <w:color w:val="000000"/>
          <w:sz w:val="28"/>
          <w:szCs w:val="28"/>
        </w:rPr>
        <w:t xml:space="preserve"> район, р.п. Коченево, ул.Октябрьская, 7</w:t>
      </w:r>
      <w:r w:rsidRPr="00B3548E">
        <w:rPr>
          <w:rFonts w:ascii="Times New Roman" w:hAnsi="Times New Roman"/>
          <w:sz w:val="28"/>
          <w:szCs w:val="28"/>
        </w:rPr>
        <w:t> </w:t>
      </w:r>
    </w:p>
    <w:p w:rsidR="00B3548E" w:rsidRPr="00B3548E" w:rsidRDefault="00B3548E" w:rsidP="008E616B">
      <w:pPr>
        <w:tabs>
          <w:tab w:val="num" w:pos="1758"/>
        </w:tabs>
        <w:ind w:left="720"/>
        <w:contextualSpacing/>
        <w:jc w:val="both"/>
        <w:rPr>
          <w:rFonts w:ascii="Times New Roman" w:hAnsi="Times New Roman" w:cs="Times New Roman"/>
          <w:sz w:val="28"/>
          <w:szCs w:val="28"/>
        </w:rPr>
      </w:pPr>
      <w:r w:rsidRPr="00B3548E">
        <w:rPr>
          <w:rFonts w:ascii="Times New Roman" w:hAnsi="Times New Roman" w:cs="Times New Roman"/>
          <w:sz w:val="28"/>
          <w:szCs w:val="28"/>
        </w:rPr>
        <w:t>Глава администрации - кабинет № 2;</w:t>
      </w:r>
    </w:p>
    <w:p w:rsidR="00B3548E" w:rsidRPr="00B3548E" w:rsidRDefault="00B3548E" w:rsidP="008E616B">
      <w:pPr>
        <w:tabs>
          <w:tab w:val="left" w:pos="993"/>
          <w:tab w:val="num" w:pos="1758"/>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Специалист администрации, ответственный за предоставление муниципальной услуги - кабинет № 4.</w:t>
      </w:r>
    </w:p>
    <w:p w:rsidR="00B3548E" w:rsidRPr="00B3548E" w:rsidRDefault="00B3548E" w:rsidP="008E616B">
      <w:pPr>
        <w:numPr>
          <w:ilvl w:val="2"/>
          <w:numId w:val="13"/>
        </w:numPr>
        <w:tabs>
          <w:tab w:val="num" w:pos="1080"/>
        </w:tabs>
        <w:spacing w:after="0" w:line="240" w:lineRule="auto"/>
        <w:ind w:left="0"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Часы приёма заявителей:</w:t>
      </w:r>
    </w:p>
    <w:p w:rsidR="00B3548E" w:rsidRPr="00B3548E" w:rsidRDefault="00B3548E" w:rsidP="008E616B">
      <w:pPr>
        <w:numPr>
          <w:ilvl w:val="0"/>
          <w:numId w:val="15"/>
        </w:numPr>
        <w:tabs>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понедельник, среда: 9.00 – 16.00 часов;</w:t>
      </w:r>
    </w:p>
    <w:p w:rsidR="00B3548E" w:rsidRPr="00B3548E" w:rsidRDefault="00B3548E" w:rsidP="008E616B">
      <w:pPr>
        <w:numPr>
          <w:ilvl w:val="0"/>
          <w:numId w:val="15"/>
        </w:numPr>
        <w:tabs>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перерыв на обед: 13.00 – 14.00 часов;</w:t>
      </w:r>
    </w:p>
    <w:p w:rsidR="00B3548E" w:rsidRPr="00B3548E" w:rsidRDefault="00B3548E" w:rsidP="008E616B">
      <w:pPr>
        <w:numPr>
          <w:ilvl w:val="0"/>
          <w:numId w:val="15"/>
        </w:numPr>
        <w:tabs>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выходные дни: суббота, воскресенье.</w:t>
      </w:r>
    </w:p>
    <w:p w:rsidR="00B3548E" w:rsidRPr="00B3548E" w:rsidRDefault="00B3548E" w:rsidP="008E616B">
      <w:pPr>
        <w:numPr>
          <w:ilvl w:val="2"/>
          <w:numId w:val="13"/>
        </w:numPr>
        <w:tabs>
          <w:tab w:val="num" w:pos="993"/>
        </w:tabs>
        <w:spacing w:after="0" w:line="240" w:lineRule="auto"/>
        <w:ind w:left="0"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Информация о справочных телефонах:</w:t>
      </w:r>
    </w:p>
    <w:p w:rsidR="00B3548E" w:rsidRPr="00B3548E" w:rsidRDefault="00B3548E" w:rsidP="008E616B">
      <w:pPr>
        <w:pStyle w:val="a3"/>
        <w:numPr>
          <w:ilvl w:val="0"/>
          <w:numId w:val="14"/>
        </w:numPr>
        <w:tabs>
          <w:tab w:val="left" w:pos="993"/>
        </w:tabs>
        <w:ind w:left="0" w:firstLine="709"/>
        <w:contextualSpacing/>
        <w:jc w:val="both"/>
        <w:rPr>
          <w:rFonts w:ascii="Times New Roman" w:hAnsi="Times New Roman"/>
          <w:b/>
          <w:color w:val="000000"/>
          <w:sz w:val="28"/>
          <w:szCs w:val="28"/>
        </w:rPr>
      </w:pPr>
      <w:r w:rsidRPr="00B3548E">
        <w:rPr>
          <w:rFonts w:ascii="Times New Roman" w:hAnsi="Times New Roman"/>
          <w:sz w:val="28"/>
          <w:szCs w:val="28"/>
        </w:rPr>
        <w:t xml:space="preserve">Специалист администрации, ответственный за предоставление муниципальной услуги </w:t>
      </w:r>
      <w:r w:rsidRPr="00B3548E">
        <w:rPr>
          <w:rFonts w:ascii="Times New Roman" w:hAnsi="Times New Roman"/>
          <w:color w:val="000000"/>
          <w:sz w:val="28"/>
          <w:szCs w:val="28"/>
        </w:rPr>
        <w:t>- 8 (383) 512-55-50.</w:t>
      </w:r>
    </w:p>
    <w:p w:rsidR="00B3548E" w:rsidRPr="00B3548E" w:rsidRDefault="00B3548E" w:rsidP="008E616B">
      <w:pPr>
        <w:tabs>
          <w:tab w:val="num" w:pos="1758"/>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Часы консультирования по процедуре предоставления муниципальной услуги:</w:t>
      </w:r>
    </w:p>
    <w:p w:rsidR="00B3548E" w:rsidRPr="00B3548E" w:rsidRDefault="00B3548E" w:rsidP="008E616B">
      <w:pPr>
        <w:numPr>
          <w:ilvl w:val="0"/>
          <w:numId w:val="16"/>
        </w:numPr>
        <w:tabs>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понедельник, среда: 9.00 – 16.00 часов;</w:t>
      </w:r>
    </w:p>
    <w:p w:rsidR="00B3548E" w:rsidRPr="00B3548E" w:rsidRDefault="00B3548E" w:rsidP="008E616B">
      <w:pPr>
        <w:pStyle w:val="a3"/>
        <w:ind w:firstLine="709"/>
        <w:contextualSpacing/>
        <w:jc w:val="both"/>
        <w:rPr>
          <w:rFonts w:ascii="Times New Roman" w:hAnsi="Times New Roman"/>
          <w:color w:val="000000"/>
          <w:sz w:val="28"/>
          <w:szCs w:val="28"/>
        </w:rPr>
      </w:pPr>
      <w:r w:rsidRPr="00B3548E">
        <w:rPr>
          <w:rFonts w:ascii="Times New Roman" w:hAnsi="Times New Roman"/>
          <w:color w:val="000000"/>
          <w:sz w:val="28"/>
          <w:szCs w:val="28"/>
        </w:rPr>
        <w:t>2) Приемная администрации - 8(383) 512-30-80.</w:t>
      </w:r>
    </w:p>
    <w:p w:rsidR="00B3548E" w:rsidRPr="00B3548E" w:rsidRDefault="00B3548E" w:rsidP="008E616B">
      <w:pPr>
        <w:numPr>
          <w:ilvl w:val="2"/>
          <w:numId w:val="13"/>
        </w:numPr>
        <w:tabs>
          <w:tab w:val="num" w:pos="1080"/>
        </w:tabs>
        <w:spacing w:after="0" w:line="240" w:lineRule="auto"/>
        <w:ind w:left="0"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Адрес официального интернет-сайта администрации: http://kochenev.ru.</w:t>
      </w:r>
    </w:p>
    <w:p w:rsidR="00B3548E" w:rsidRPr="00B3548E" w:rsidRDefault="00B3548E" w:rsidP="008E616B">
      <w:pPr>
        <w:pStyle w:val="a3"/>
        <w:tabs>
          <w:tab w:val="left" w:pos="993"/>
        </w:tabs>
        <w:ind w:firstLine="709"/>
        <w:contextualSpacing/>
        <w:jc w:val="both"/>
        <w:rPr>
          <w:rFonts w:ascii="Times New Roman" w:hAnsi="Times New Roman"/>
          <w:color w:val="000000"/>
          <w:sz w:val="28"/>
          <w:szCs w:val="28"/>
        </w:rPr>
      </w:pPr>
      <w:r w:rsidRPr="00B3548E">
        <w:rPr>
          <w:rFonts w:ascii="Times New Roman" w:hAnsi="Times New Roman"/>
          <w:color w:val="000000"/>
          <w:sz w:val="28"/>
          <w:szCs w:val="28"/>
        </w:rPr>
        <w:t xml:space="preserve">Адрес электронной почты: </w:t>
      </w:r>
      <w:r w:rsidRPr="00B3548E">
        <w:rPr>
          <w:rFonts w:ascii="Times New Roman" w:hAnsi="Times New Roman"/>
          <w:sz w:val="28"/>
          <w:szCs w:val="28"/>
          <w:lang w:eastAsia="ar-SA"/>
        </w:rPr>
        <w:t>rpkochienievo@mail.ru</w:t>
      </w:r>
    </w:p>
    <w:p w:rsidR="00B3548E" w:rsidRPr="00B3548E" w:rsidRDefault="00B3548E" w:rsidP="008E616B">
      <w:pPr>
        <w:tabs>
          <w:tab w:val="num" w:pos="1080"/>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Адреса официальных интернет-сайтов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B3548E" w:rsidRPr="00B3548E" w:rsidRDefault="00B3548E" w:rsidP="008E616B">
      <w:pPr>
        <w:numPr>
          <w:ilvl w:val="0"/>
          <w:numId w:val="8"/>
        </w:numPr>
        <w:tabs>
          <w:tab w:val="left" w:pos="1134"/>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Управление Федеральной службы государственной регистрации, кадастра и картографии по Новосибирской области: </w:t>
      </w:r>
      <w:hyperlink r:id="rId16" w:history="1">
        <w:r w:rsidRPr="00B3548E">
          <w:rPr>
            <w:rStyle w:val="a5"/>
            <w:rFonts w:ascii="Times New Roman" w:hAnsi="Times New Roman" w:cs="Times New Roman"/>
            <w:color w:val="000000"/>
            <w:sz w:val="28"/>
            <w:szCs w:val="28"/>
          </w:rPr>
          <w:t>http://www.to54.rosreestr.ru</w:t>
        </w:r>
      </w:hyperlink>
      <w:r w:rsidRPr="00B3548E">
        <w:rPr>
          <w:rFonts w:ascii="Times New Roman" w:hAnsi="Times New Roman" w:cs="Times New Roman"/>
          <w:sz w:val="28"/>
          <w:szCs w:val="28"/>
        </w:rPr>
        <w:t>;</w:t>
      </w:r>
    </w:p>
    <w:p w:rsidR="00B3548E" w:rsidRPr="00B3548E" w:rsidRDefault="00B3548E" w:rsidP="008E616B">
      <w:pPr>
        <w:numPr>
          <w:ilvl w:val="0"/>
          <w:numId w:val="8"/>
        </w:numPr>
        <w:tabs>
          <w:tab w:val="left" w:pos="1134"/>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Управление Федеральной налоговой службы по Новосибирской области: </w:t>
      </w:r>
      <w:hyperlink r:id="rId17" w:history="1">
        <w:r w:rsidRPr="00B3548E">
          <w:rPr>
            <w:rStyle w:val="a5"/>
            <w:rFonts w:ascii="Times New Roman" w:hAnsi="Times New Roman" w:cs="Times New Roman"/>
            <w:color w:val="000000"/>
            <w:sz w:val="28"/>
            <w:szCs w:val="28"/>
          </w:rPr>
          <w:t>http://www.r54.nalog.ru</w:t>
        </w:r>
      </w:hyperlink>
      <w:r w:rsidRPr="00B3548E">
        <w:rPr>
          <w:rFonts w:ascii="Times New Roman" w:hAnsi="Times New Roman" w:cs="Times New Roman"/>
          <w:sz w:val="28"/>
          <w:szCs w:val="28"/>
        </w:rPr>
        <w:t>.</w:t>
      </w:r>
    </w:p>
    <w:p w:rsidR="00B3548E" w:rsidRPr="00B3548E" w:rsidRDefault="00B3548E" w:rsidP="008E616B">
      <w:pPr>
        <w:tabs>
          <w:tab w:val="num" w:pos="1080"/>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Информация, размещаемая на официальных интернет-сайтах и информационных стендах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обновляется по мере ее изменения. </w:t>
      </w:r>
    </w:p>
    <w:p w:rsidR="00B3548E" w:rsidRPr="00B3548E" w:rsidRDefault="00B3548E" w:rsidP="008E616B">
      <w:pPr>
        <w:tabs>
          <w:tab w:val="num" w:pos="1080"/>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Адреса электронной почты органов и учреждений, участвующих в оказании услуги в качестве источников получения документов, необходимых </w:t>
      </w:r>
      <w:r w:rsidRPr="00B3548E">
        <w:rPr>
          <w:rFonts w:ascii="Times New Roman" w:hAnsi="Times New Roman" w:cs="Times New Roman"/>
          <w:sz w:val="28"/>
          <w:szCs w:val="28"/>
        </w:rPr>
        <w:lastRenderedPageBreak/>
        <w:t>для предоставления услуги, или источников предоставления информации для проверки сведений, предоставляемых заявителями:</w:t>
      </w:r>
    </w:p>
    <w:p w:rsidR="00B3548E" w:rsidRPr="00B3548E" w:rsidRDefault="00B3548E" w:rsidP="008E616B">
      <w:pPr>
        <w:numPr>
          <w:ilvl w:val="0"/>
          <w:numId w:val="9"/>
        </w:numPr>
        <w:tabs>
          <w:tab w:val="left" w:pos="993"/>
        </w:tabs>
        <w:spacing w:after="0" w:line="240" w:lineRule="auto"/>
        <w:ind w:left="0" w:firstLine="709"/>
        <w:contextualSpacing/>
        <w:jc w:val="both"/>
        <w:rPr>
          <w:rFonts w:ascii="Times New Roman" w:hAnsi="Times New Roman" w:cs="Times New Roman"/>
          <w:sz w:val="28"/>
          <w:szCs w:val="28"/>
        </w:rPr>
      </w:pPr>
      <w:proofErr w:type="spellStart"/>
      <w:r w:rsidRPr="00B3548E">
        <w:rPr>
          <w:rFonts w:ascii="Times New Roman" w:hAnsi="Times New Roman" w:cs="Times New Roman"/>
          <w:sz w:val="28"/>
          <w:szCs w:val="28"/>
        </w:rPr>
        <w:t>Коченёвский</w:t>
      </w:r>
      <w:proofErr w:type="spellEnd"/>
      <w:r w:rsidRPr="00B3548E">
        <w:rPr>
          <w:rFonts w:ascii="Times New Roman" w:hAnsi="Times New Roman" w:cs="Times New Roman"/>
          <w:sz w:val="28"/>
          <w:szCs w:val="28"/>
        </w:rPr>
        <w:t xml:space="preserve"> отдел Управления Федеральной службы государственной регистрации, кадастра и картографии по Новосибирской области: </w:t>
      </w:r>
      <w:hyperlink r:id="rId18" w:history="1">
        <w:r w:rsidRPr="00B3548E">
          <w:rPr>
            <w:rStyle w:val="a5"/>
            <w:rFonts w:ascii="Times New Roman" w:hAnsi="Times New Roman" w:cs="Times New Roman"/>
            <w:color w:val="000000"/>
            <w:sz w:val="28"/>
            <w:szCs w:val="28"/>
            <w:lang w:val="en-US"/>
          </w:rPr>
          <w:t>kochen</w:t>
        </w:r>
        <w:r w:rsidRPr="00B3548E">
          <w:rPr>
            <w:rStyle w:val="a5"/>
            <w:rFonts w:ascii="Times New Roman" w:hAnsi="Times New Roman" w:cs="Times New Roman"/>
            <w:color w:val="000000"/>
            <w:sz w:val="28"/>
            <w:szCs w:val="28"/>
          </w:rPr>
          <w:t>@</w:t>
        </w:r>
        <w:r w:rsidRPr="00B3548E">
          <w:rPr>
            <w:rStyle w:val="a5"/>
            <w:rFonts w:ascii="Times New Roman" w:hAnsi="Times New Roman" w:cs="Times New Roman"/>
            <w:color w:val="000000"/>
            <w:sz w:val="28"/>
            <w:szCs w:val="28"/>
            <w:lang w:val="en-US"/>
          </w:rPr>
          <w:t>uy</w:t>
        </w:r>
        <w:r w:rsidRPr="00B3548E">
          <w:rPr>
            <w:rStyle w:val="a5"/>
            <w:rFonts w:ascii="Times New Roman" w:hAnsi="Times New Roman" w:cs="Times New Roman"/>
            <w:color w:val="000000"/>
            <w:sz w:val="28"/>
            <w:szCs w:val="28"/>
          </w:rPr>
          <w:t>.</w:t>
        </w:r>
        <w:r w:rsidRPr="00B3548E">
          <w:rPr>
            <w:rStyle w:val="a5"/>
            <w:rFonts w:ascii="Times New Roman" w:hAnsi="Times New Roman" w:cs="Times New Roman"/>
            <w:color w:val="000000"/>
            <w:sz w:val="28"/>
            <w:szCs w:val="28"/>
            <w:lang w:val="en-US"/>
          </w:rPr>
          <w:t>nsk</w:t>
        </w:r>
        <w:r w:rsidRPr="00B3548E">
          <w:rPr>
            <w:rStyle w:val="a5"/>
            <w:rFonts w:ascii="Times New Roman" w:hAnsi="Times New Roman" w:cs="Times New Roman"/>
            <w:color w:val="000000"/>
            <w:sz w:val="28"/>
            <w:szCs w:val="28"/>
          </w:rPr>
          <w:t>.</w:t>
        </w:r>
        <w:r w:rsidRPr="00B3548E">
          <w:rPr>
            <w:rStyle w:val="a5"/>
            <w:rFonts w:ascii="Times New Roman" w:hAnsi="Times New Roman" w:cs="Times New Roman"/>
            <w:color w:val="000000"/>
            <w:sz w:val="28"/>
            <w:szCs w:val="28"/>
            <w:lang w:val="en-US"/>
          </w:rPr>
          <w:t>su</w:t>
        </w:r>
      </w:hyperlink>
      <w:r w:rsidRPr="00B3548E">
        <w:rPr>
          <w:rFonts w:ascii="Times New Roman" w:hAnsi="Times New Roman" w:cs="Times New Roman"/>
          <w:sz w:val="28"/>
          <w:szCs w:val="28"/>
        </w:rPr>
        <w:t>;</w:t>
      </w:r>
    </w:p>
    <w:p w:rsidR="00B3548E" w:rsidRPr="00B3548E" w:rsidRDefault="00B3548E" w:rsidP="008E616B">
      <w:pPr>
        <w:numPr>
          <w:ilvl w:val="0"/>
          <w:numId w:val="9"/>
        </w:numPr>
        <w:tabs>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Отдел кадастрового учета Федерального государственного учреждения «Земельная кадастровая палата» по Новосибирской области </w:t>
      </w:r>
      <w:hyperlink r:id="rId19" w:history="1">
        <w:r w:rsidRPr="00B3548E">
          <w:rPr>
            <w:rStyle w:val="a5"/>
            <w:rFonts w:ascii="Times New Roman" w:hAnsi="Times New Roman" w:cs="Times New Roman"/>
            <w:color w:val="000000"/>
            <w:sz w:val="28"/>
            <w:szCs w:val="28"/>
            <w:lang w:val="en-US"/>
          </w:rPr>
          <w:t>fgu</w:t>
        </w:r>
        <w:r w:rsidRPr="00B3548E">
          <w:rPr>
            <w:rStyle w:val="a5"/>
            <w:rFonts w:ascii="Times New Roman" w:hAnsi="Times New Roman" w:cs="Times New Roman"/>
            <w:color w:val="000000"/>
            <w:sz w:val="28"/>
            <w:szCs w:val="28"/>
          </w:rPr>
          <w:t>5111@</w:t>
        </w:r>
        <w:r w:rsidRPr="00B3548E">
          <w:rPr>
            <w:rStyle w:val="a5"/>
            <w:rFonts w:ascii="Times New Roman" w:hAnsi="Times New Roman" w:cs="Times New Roman"/>
            <w:color w:val="000000"/>
            <w:sz w:val="28"/>
            <w:szCs w:val="28"/>
            <w:lang w:val="en-US"/>
          </w:rPr>
          <w:t>u</w:t>
        </w:r>
        <w:r w:rsidRPr="00B3548E">
          <w:rPr>
            <w:rStyle w:val="a5"/>
            <w:rFonts w:ascii="Times New Roman" w:hAnsi="Times New Roman" w:cs="Times New Roman"/>
            <w:color w:val="000000"/>
            <w:sz w:val="28"/>
            <w:szCs w:val="28"/>
          </w:rPr>
          <w:t>54.</w:t>
        </w:r>
        <w:r w:rsidRPr="00B3548E">
          <w:rPr>
            <w:rStyle w:val="a5"/>
            <w:rFonts w:ascii="Times New Roman" w:hAnsi="Times New Roman" w:cs="Times New Roman"/>
            <w:color w:val="000000"/>
            <w:sz w:val="28"/>
            <w:szCs w:val="28"/>
            <w:lang w:val="en-US"/>
          </w:rPr>
          <w:t>kadastr</w:t>
        </w:r>
        <w:r w:rsidRPr="00B3548E">
          <w:rPr>
            <w:rStyle w:val="a5"/>
            <w:rFonts w:ascii="Times New Roman" w:hAnsi="Times New Roman" w:cs="Times New Roman"/>
            <w:color w:val="000000"/>
            <w:sz w:val="28"/>
            <w:szCs w:val="28"/>
          </w:rPr>
          <w:t>.</w:t>
        </w:r>
        <w:r w:rsidRPr="00B3548E">
          <w:rPr>
            <w:rStyle w:val="a5"/>
            <w:rFonts w:ascii="Times New Roman" w:hAnsi="Times New Roman" w:cs="Times New Roman"/>
            <w:color w:val="000000"/>
            <w:sz w:val="28"/>
            <w:szCs w:val="28"/>
            <w:lang w:val="en-US"/>
          </w:rPr>
          <w:t>ru</w:t>
        </w:r>
      </w:hyperlink>
      <w:r w:rsidRPr="00B3548E">
        <w:rPr>
          <w:rFonts w:ascii="Times New Roman" w:hAnsi="Times New Roman" w:cs="Times New Roman"/>
          <w:sz w:val="28"/>
          <w:szCs w:val="28"/>
        </w:rPr>
        <w:t>.</w:t>
      </w:r>
    </w:p>
    <w:p w:rsidR="00B3548E" w:rsidRPr="00B3548E" w:rsidRDefault="00B3548E" w:rsidP="008E616B">
      <w:pPr>
        <w:tabs>
          <w:tab w:val="num" w:pos="1080"/>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Адреса официальных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B3548E" w:rsidRPr="00B3548E" w:rsidRDefault="00B3548E" w:rsidP="008E616B">
      <w:pPr>
        <w:numPr>
          <w:ilvl w:val="0"/>
          <w:numId w:val="10"/>
        </w:numPr>
        <w:tabs>
          <w:tab w:val="left" w:pos="993"/>
        </w:tabs>
        <w:spacing w:after="0" w:line="240" w:lineRule="auto"/>
        <w:ind w:left="0" w:firstLine="709"/>
        <w:contextualSpacing/>
        <w:jc w:val="both"/>
        <w:rPr>
          <w:rFonts w:ascii="Times New Roman" w:hAnsi="Times New Roman" w:cs="Times New Roman"/>
          <w:sz w:val="28"/>
          <w:szCs w:val="28"/>
        </w:rPr>
      </w:pPr>
      <w:proofErr w:type="spellStart"/>
      <w:r w:rsidRPr="00B3548E">
        <w:rPr>
          <w:rFonts w:ascii="Times New Roman" w:hAnsi="Times New Roman" w:cs="Times New Roman"/>
          <w:sz w:val="28"/>
          <w:szCs w:val="28"/>
        </w:rPr>
        <w:t>Коченёвский</w:t>
      </w:r>
      <w:proofErr w:type="spellEnd"/>
      <w:r w:rsidRPr="00B3548E">
        <w:rPr>
          <w:rFonts w:ascii="Times New Roman" w:hAnsi="Times New Roman" w:cs="Times New Roman"/>
          <w:sz w:val="28"/>
          <w:szCs w:val="28"/>
        </w:rPr>
        <w:t xml:space="preserve"> отдел Управления Федеральной службы государственной регистрации, кадастра и картографии по Новосибирской области: 632640, Новосибирская область, </w:t>
      </w:r>
      <w:proofErr w:type="spellStart"/>
      <w:r w:rsidRPr="00B3548E">
        <w:rPr>
          <w:rFonts w:ascii="Times New Roman" w:hAnsi="Times New Roman" w:cs="Times New Roman"/>
          <w:sz w:val="28"/>
          <w:szCs w:val="28"/>
        </w:rPr>
        <w:t>Коченёвский</w:t>
      </w:r>
      <w:proofErr w:type="spellEnd"/>
      <w:r w:rsidRPr="00B3548E">
        <w:rPr>
          <w:rFonts w:ascii="Times New Roman" w:hAnsi="Times New Roman" w:cs="Times New Roman"/>
          <w:sz w:val="28"/>
          <w:szCs w:val="28"/>
        </w:rPr>
        <w:t xml:space="preserve"> район, р.п. Коченёво, ул. Советская, 32;</w:t>
      </w:r>
    </w:p>
    <w:p w:rsidR="00B3548E" w:rsidRPr="00B3548E" w:rsidRDefault="00B3548E" w:rsidP="008E616B">
      <w:pPr>
        <w:numPr>
          <w:ilvl w:val="0"/>
          <w:numId w:val="10"/>
        </w:numPr>
        <w:tabs>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Отдел кадастрового учета Федерального государственного учреждения «Земельная кадастровая палата» по Новосибирской области: 632640, Новосибирская область, </w:t>
      </w:r>
      <w:proofErr w:type="spellStart"/>
      <w:r w:rsidRPr="00B3548E">
        <w:rPr>
          <w:rFonts w:ascii="Times New Roman" w:hAnsi="Times New Roman" w:cs="Times New Roman"/>
          <w:sz w:val="28"/>
          <w:szCs w:val="28"/>
        </w:rPr>
        <w:t>Коченёвский</w:t>
      </w:r>
      <w:proofErr w:type="spellEnd"/>
      <w:r w:rsidRPr="00B3548E">
        <w:rPr>
          <w:rFonts w:ascii="Times New Roman" w:hAnsi="Times New Roman" w:cs="Times New Roman"/>
          <w:sz w:val="28"/>
          <w:szCs w:val="28"/>
        </w:rPr>
        <w:t xml:space="preserve"> район, р.п. Коченёво, ул. Октябрьская, 49;</w:t>
      </w:r>
    </w:p>
    <w:p w:rsidR="00B3548E" w:rsidRPr="00B3548E" w:rsidRDefault="00B3548E" w:rsidP="008E616B">
      <w:pPr>
        <w:numPr>
          <w:ilvl w:val="0"/>
          <w:numId w:val="10"/>
        </w:numPr>
        <w:tabs>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Межрайонная ИФНС России № 6 по Новосибирской области: 633261, Новосибирская область, Ордынский район, р.п. Ордынское, ул. Проспект Революции, 16а.</w:t>
      </w:r>
    </w:p>
    <w:p w:rsidR="00B3548E" w:rsidRPr="00B3548E" w:rsidRDefault="00B3548E" w:rsidP="008E616B">
      <w:pPr>
        <w:tabs>
          <w:tab w:val="num" w:pos="1080"/>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Телефоны официальных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B3548E" w:rsidRPr="00B3548E" w:rsidRDefault="00B3548E" w:rsidP="008E616B">
      <w:pPr>
        <w:numPr>
          <w:ilvl w:val="0"/>
          <w:numId w:val="11"/>
        </w:numPr>
        <w:tabs>
          <w:tab w:val="left" w:pos="993"/>
        </w:tabs>
        <w:spacing w:after="0" w:line="240" w:lineRule="auto"/>
        <w:ind w:left="0" w:firstLine="709"/>
        <w:contextualSpacing/>
        <w:jc w:val="both"/>
        <w:rPr>
          <w:rFonts w:ascii="Times New Roman" w:hAnsi="Times New Roman" w:cs="Times New Roman"/>
          <w:sz w:val="28"/>
          <w:szCs w:val="28"/>
        </w:rPr>
      </w:pPr>
      <w:proofErr w:type="spellStart"/>
      <w:r w:rsidRPr="00B3548E">
        <w:rPr>
          <w:rFonts w:ascii="Times New Roman" w:hAnsi="Times New Roman" w:cs="Times New Roman"/>
          <w:sz w:val="28"/>
          <w:szCs w:val="28"/>
        </w:rPr>
        <w:t>Коченёвский</w:t>
      </w:r>
      <w:proofErr w:type="spellEnd"/>
      <w:r w:rsidRPr="00B3548E">
        <w:rPr>
          <w:rFonts w:ascii="Times New Roman" w:hAnsi="Times New Roman" w:cs="Times New Roman"/>
          <w:sz w:val="28"/>
          <w:szCs w:val="28"/>
        </w:rPr>
        <w:t xml:space="preserve"> отдел Управления Федеральной службы государственной регистрации, кадастра и картографии по Новосибирской области: (383-51) 2-74-59; 2-32-83;</w:t>
      </w:r>
    </w:p>
    <w:p w:rsidR="00B3548E" w:rsidRPr="00B3548E" w:rsidRDefault="00B3548E" w:rsidP="008E616B">
      <w:pPr>
        <w:numPr>
          <w:ilvl w:val="0"/>
          <w:numId w:val="11"/>
        </w:numPr>
        <w:tabs>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Отдел кадастрового учета Федерального государственного учреждения «Земельная кадастровая палата» по Новосибирской области: (383-51) 2-36-93;</w:t>
      </w:r>
    </w:p>
    <w:p w:rsidR="00B3548E" w:rsidRPr="00B3548E" w:rsidRDefault="00B3548E" w:rsidP="008E616B">
      <w:pPr>
        <w:numPr>
          <w:ilvl w:val="0"/>
          <w:numId w:val="11"/>
        </w:numPr>
        <w:tabs>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Межрайонная ИФНС России № 4 по Новосибирской области: (383-59) 22-087; 22-042.</w:t>
      </w:r>
    </w:p>
    <w:p w:rsidR="00B3548E" w:rsidRPr="00B3548E" w:rsidRDefault="00B3548E" w:rsidP="008E616B">
      <w:pPr>
        <w:numPr>
          <w:ilvl w:val="2"/>
          <w:numId w:val="2"/>
        </w:numPr>
        <w:tabs>
          <w:tab w:val="num" w:pos="1080"/>
        </w:tabs>
        <w:spacing w:after="0" w:line="240" w:lineRule="auto"/>
        <w:ind w:left="0"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Для получения информации по процедуре предоставления муниципальной услуги заинтересованные лица вправе обратиться в администрацию:</w:t>
      </w:r>
    </w:p>
    <w:p w:rsidR="00B3548E" w:rsidRPr="00B3548E" w:rsidRDefault="00B3548E" w:rsidP="008E616B">
      <w:pPr>
        <w:numPr>
          <w:ilvl w:val="0"/>
          <w:numId w:val="4"/>
        </w:numPr>
        <w:tabs>
          <w:tab w:val="clear" w:pos="720"/>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лично в часы приема администрации;</w:t>
      </w:r>
    </w:p>
    <w:p w:rsidR="00B3548E" w:rsidRPr="00B3548E" w:rsidRDefault="00B3548E" w:rsidP="008E616B">
      <w:pPr>
        <w:numPr>
          <w:ilvl w:val="0"/>
          <w:numId w:val="4"/>
        </w:numPr>
        <w:tabs>
          <w:tab w:val="clear" w:pos="720"/>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по телефону в соответствии с режимом работы администрации;</w:t>
      </w:r>
    </w:p>
    <w:p w:rsidR="00B3548E" w:rsidRPr="00B3548E" w:rsidRDefault="00B3548E" w:rsidP="008E616B">
      <w:pPr>
        <w:numPr>
          <w:ilvl w:val="0"/>
          <w:numId w:val="4"/>
        </w:numPr>
        <w:tabs>
          <w:tab w:val="clear" w:pos="720"/>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в письменном виде почтой;</w:t>
      </w:r>
    </w:p>
    <w:p w:rsidR="00B3548E" w:rsidRPr="00B3548E" w:rsidRDefault="00B3548E" w:rsidP="008E616B">
      <w:pPr>
        <w:numPr>
          <w:ilvl w:val="0"/>
          <w:numId w:val="4"/>
        </w:numPr>
        <w:tabs>
          <w:tab w:val="clear" w:pos="720"/>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на официальном сайте администрации в информационно-телекоммуникационной сети «Интернет»;</w:t>
      </w:r>
    </w:p>
    <w:p w:rsidR="00B3548E" w:rsidRPr="00B3548E" w:rsidRDefault="00B3548E" w:rsidP="008E616B">
      <w:pPr>
        <w:numPr>
          <w:ilvl w:val="0"/>
          <w:numId w:val="4"/>
        </w:numPr>
        <w:tabs>
          <w:tab w:val="clear" w:pos="720"/>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lastRenderedPageBreak/>
        <w:t>с использованием Единого портала государственных и муниципальных услуг.</w:t>
      </w:r>
    </w:p>
    <w:p w:rsidR="00B3548E" w:rsidRPr="00B3548E" w:rsidRDefault="00B3548E" w:rsidP="008E616B">
      <w:pPr>
        <w:tabs>
          <w:tab w:val="num" w:pos="1080"/>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Информирование проводится в двух формах: устное и письменное.</w:t>
      </w:r>
    </w:p>
    <w:p w:rsidR="00B3548E" w:rsidRPr="00B3548E" w:rsidRDefault="00B3548E" w:rsidP="008E616B">
      <w:pPr>
        <w:tabs>
          <w:tab w:val="num" w:pos="1080"/>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должности и фамилии специалиста, принявшего телефонный звонок.</w:t>
      </w:r>
    </w:p>
    <w:p w:rsidR="00B3548E" w:rsidRPr="00B3548E" w:rsidRDefault="00B3548E" w:rsidP="008E616B">
      <w:pPr>
        <w:tabs>
          <w:tab w:val="num" w:pos="1080"/>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Устное информирование обратившегося лица осуществляется специалистом не более 10 минут.</w:t>
      </w:r>
    </w:p>
    <w:p w:rsidR="00B3548E" w:rsidRPr="00B3548E" w:rsidRDefault="00B3548E" w:rsidP="008E616B">
      <w:pPr>
        <w:tabs>
          <w:tab w:val="num" w:pos="1080"/>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B3548E" w:rsidRPr="00B3548E" w:rsidRDefault="00B3548E" w:rsidP="008E616B">
      <w:pPr>
        <w:tabs>
          <w:tab w:val="num" w:pos="1080"/>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B3548E" w:rsidRPr="00B3548E" w:rsidRDefault="00B3548E" w:rsidP="008E616B">
      <w:pPr>
        <w:tabs>
          <w:tab w:val="num" w:pos="1080"/>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Ответ на обращение готовится в течение 30 дней со дня регистрации письменного обращения.</w:t>
      </w:r>
    </w:p>
    <w:p w:rsidR="00B3548E" w:rsidRPr="00B3548E" w:rsidRDefault="00B3548E" w:rsidP="008E616B">
      <w:pPr>
        <w:tabs>
          <w:tab w:val="num" w:pos="1080"/>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B3548E" w:rsidRPr="00B3548E" w:rsidRDefault="00B3548E" w:rsidP="008E616B">
      <w:pPr>
        <w:tabs>
          <w:tab w:val="num" w:pos="1080"/>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Письменный ответ на обращение подписывается Главой Рабочего поселка Коченево и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rsidR="00B3548E" w:rsidRPr="00B3548E" w:rsidRDefault="00B3548E" w:rsidP="008E616B">
      <w:pPr>
        <w:numPr>
          <w:ilvl w:val="2"/>
          <w:numId w:val="2"/>
        </w:numPr>
        <w:tabs>
          <w:tab w:val="clear" w:pos="1758"/>
          <w:tab w:val="num" w:pos="1080"/>
          <w:tab w:val="num" w:pos="1440"/>
        </w:tabs>
        <w:spacing w:after="0" w:line="240" w:lineRule="auto"/>
        <w:ind w:left="0"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Информационные материалы, предназначенные для информирования заявителей о муниципальной услуге, размещаются на информационных стендах, находящихся в помещениях администрации.</w:t>
      </w:r>
    </w:p>
    <w:p w:rsidR="00B3548E" w:rsidRPr="00B3548E" w:rsidRDefault="00B3548E" w:rsidP="008E616B">
      <w:pPr>
        <w:tabs>
          <w:tab w:val="num" w:pos="1080"/>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B3548E" w:rsidRPr="00B3548E" w:rsidRDefault="00B3548E" w:rsidP="008E616B">
      <w:pPr>
        <w:tabs>
          <w:tab w:val="num" w:pos="1080"/>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Информационные материалы, размещаемые на информационных стендах, обновляются по мере изменения действующего законодательства, </w:t>
      </w:r>
      <w:r w:rsidRPr="00B3548E">
        <w:rPr>
          <w:rFonts w:ascii="Times New Roman" w:hAnsi="Times New Roman" w:cs="Times New Roman"/>
          <w:sz w:val="28"/>
          <w:szCs w:val="28"/>
        </w:rPr>
        <w:lastRenderedPageBreak/>
        <w:t>регулирующего предоставление муниципальной услуги, и справочных сведений.</w:t>
      </w:r>
    </w:p>
    <w:p w:rsidR="00B3548E" w:rsidRPr="00B3548E" w:rsidRDefault="00B3548E" w:rsidP="008E616B">
      <w:pPr>
        <w:tabs>
          <w:tab w:val="num" w:pos="1080"/>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Также вся информация о муниципальной услуге и услугах, необходимых для получения муниципальной услуги доступна на интернет-сайте администрации, интернет-сайтах организаций, участвующих в предоставлении муниципальной услуги, а так же через систему «Единый портал государственных и муниципальных услуг» и обновляется по мере ее изменения.</w:t>
      </w:r>
    </w:p>
    <w:p w:rsidR="00B3548E" w:rsidRPr="00B3548E" w:rsidRDefault="00B3548E" w:rsidP="008E616B">
      <w:pPr>
        <w:numPr>
          <w:ilvl w:val="1"/>
          <w:numId w:val="2"/>
        </w:numPr>
        <w:tabs>
          <w:tab w:val="clear" w:pos="792"/>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B3548E">
          <w:rPr>
            <w:rFonts w:ascii="Times New Roman" w:hAnsi="Times New Roman" w:cs="Times New Roman"/>
            <w:sz w:val="28"/>
            <w:szCs w:val="28"/>
          </w:rPr>
          <w:t>перечень</w:t>
        </w:r>
      </w:hyperlink>
      <w:r w:rsidRPr="00B3548E">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муниципальных услуг.</w:t>
      </w:r>
    </w:p>
    <w:p w:rsidR="00B3548E" w:rsidRPr="00B3548E" w:rsidRDefault="00B3548E" w:rsidP="008E616B">
      <w:pPr>
        <w:numPr>
          <w:ilvl w:val="1"/>
          <w:numId w:val="2"/>
        </w:numPr>
        <w:tabs>
          <w:tab w:val="clear" w:pos="792"/>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Результатом предоставления муниципальной услуги является:</w:t>
      </w:r>
    </w:p>
    <w:p w:rsidR="00B3548E" w:rsidRPr="00B3548E" w:rsidRDefault="00B3548E" w:rsidP="008E616B">
      <w:pPr>
        <w:tabs>
          <w:tab w:val="num" w:pos="540"/>
          <w:tab w:val="left" w:pos="993"/>
        </w:tabs>
        <w:autoSpaceDE w:val="0"/>
        <w:autoSpaceDN w:val="0"/>
        <w:adjustRightInd w:val="0"/>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 уведомление об отказе в предоставлении услуги; </w:t>
      </w:r>
    </w:p>
    <w:p w:rsidR="00B3548E" w:rsidRPr="00B3548E" w:rsidRDefault="00B3548E" w:rsidP="008E616B">
      <w:pPr>
        <w:tabs>
          <w:tab w:val="num" w:pos="540"/>
          <w:tab w:val="left" w:pos="993"/>
          <w:tab w:val="left" w:pos="126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принятие постановления о предоставлении земельного участка на праве постоянного (бессрочного) пользования с последующим подписанием акта приема-передачи.</w:t>
      </w:r>
    </w:p>
    <w:p w:rsidR="00B3548E" w:rsidRPr="00B3548E" w:rsidRDefault="00B3548E" w:rsidP="008E616B">
      <w:pPr>
        <w:numPr>
          <w:ilvl w:val="1"/>
          <w:numId w:val="2"/>
        </w:numPr>
        <w:tabs>
          <w:tab w:val="clear" w:pos="792"/>
          <w:tab w:val="num" w:pos="720"/>
          <w:tab w:val="left" w:pos="993"/>
          <w:tab w:val="left" w:pos="1260"/>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Срок предоставления муниципальной услуги:</w:t>
      </w:r>
    </w:p>
    <w:p w:rsidR="00ED477A" w:rsidRDefault="00B3548E" w:rsidP="008E616B">
      <w:pPr>
        <w:numPr>
          <w:ilvl w:val="2"/>
          <w:numId w:val="2"/>
        </w:numPr>
        <w:tabs>
          <w:tab w:val="clear" w:pos="1758"/>
          <w:tab w:val="num" w:pos="540"/>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1) Возврат принятого пакета докуме</w:t>
      </w:r>
      <w:r w:rsidR="00ED477A">
        <w:rPr>
          <w:rFonts w:ascii="Times New Roman" w:hAnsi="Times New Roman" w:cs="Times New Roman"/>
          <w:sz w:val="28"/>
          <w:szCs w:val="28"/>
        </w:rPr>
        <w:t>нтов осуществляется в течение 10</w:t>
      </w:r>
      <w:r w:rsidRPr="00B3548E">
        <w:rPr>
          <w:rFonts w:ascii="Times New Roman" w:hAnsi="Times New Roman" w:cs="Times New Roman"/>
          <w:sz w:val="28"/>
          <w:szCs w:val="28"/>
        </w:rPr>
        <w:t xml:space="preserve"> дней со дня регистрации заявления с указанием причин (при наличии установленных оснований для возврата принятого пакета документов). После устранения причин возврата документов заявитель вправе повторно обратиться в администрацию с заявлением.</w:t>
      </w:r>
    </w:p>
    <w:p w:rsidR="00ED477A" w:rsidRPr="00ED477A" w:rsidRDefault="00ED477A" w:rsidP="008E616B">
      <w:pPr>
        <w:tabs>
          <w:tab w:val="left" w:pos="993"/>
        </w:tabs>
        <w:spacing w:after="0" w:line="240" w:lineRule="auto"/>
        <w:ind w:left="709"/>
        <w:contextualSpacing/>
        <w:jc w:val="both"/>
        <w:rPr>
          <w:rFonts w:ascii="Times New Roman" w:hAnsi="Times New Roman" w:cs="Times New Roman"/>
          <w:sz w:val="28"/>
          <w:szCs w:val="28"/>
        </w:rPr>
      </w:pPr>
      <w:r w:rsidRPr="00ED477A">
        <w:rPr>
          <w:rFonts w:ascii="Times New Roman" w:hAnsi="Times New Roman" w:cs="Times New Roman"/>
          <w:sz w:val="20"/>
          <w:szCs w:val="20"/>
        </w:rPr>
        <w:t>(С изменениями внесенными постановлением администрации рабочего поселка Коченево №493 от 26.05.2016г.)</w:t>
      </w:r>
    </w:p>
    <w:p w:rsidR="00B3548E" w:rsidRPr="00B3548E" w:rsidRDefault="00B3548E" w:rsidP="008E616B">
      <w:pPr>
        <w:tabs>
          <w:tab w:val="left" w:pos="993"/>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2) В месячный срок со дня поступления заявления администрация принимает решение о предоставлении земельного участка в постоянное (бессрочное) пользование, либо решение об отказе в предоставлении земельного участка и в течение 7 дней со дня принятия данного решения направляет его копию заявителю.</w:t>
      </w:r>
    </w:p>
    <w:p w:rsidR="00B3548E" w:rsidRPr="00B3548E" w:rsidRDefault="00B3548E" w:rsidP="008E616B">
      <w:pPr>
        <w:tabs>
          <w:tab w:val="left" w:pos="993"/>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3) В случае если испрашиваемый земельный участок не прошел государственный кадастровый учет или в государственном кадастре недвижимости отсутствуют сведения о земельном участке, в двухнедельный срок со дня представления кадастрового паспорта земельного участка, после утверждения схемы расположения земельного участка соответствующей территории, администрация принимает решение о предоставлении такого земельного участка и направляет копию решения заявителю.</w:t>
      </w:r>
    </w:p>
    <w:p w:rsidR="00B3548E" w:rsidRPr="00B3548E" w:rsidRDefault="00B3548E" w:rsidP="008E616B">
      <w:pPr>
        <w:tabs>
          <w:tab w:val="left" w:pos="993"/>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4) В месячный срок с даты принятия указанного решения администрация осуществляет подготовку проекта акта приёма-передачи </w:t>
      </w:r>
      <w:r w:rsidRPr="00B3548E">
        <w:rPr>
          <w:rFonts w:ascii="Times New Roman" w:hAnsi="Times New Roman" w:cs="Times New Roman"/>
          <w:sz w:val="28"/>
          <w:szCs w:val="28"/>
        </w:rPr>
        <w:lastRenderedPageBreak/>
        <w:t>земельного участка и направляет его заявителю с предложением о его заключении.</w:t>
      </w:r>
    </w:p>
    <w:p w:rsidR="00B3548E" w:rsidRPr="00B3548E" w:rsidRDefault="00B3548E" w:rsidP="008E616B">
      <w:pPr>
        <w:numPr>
          <w:ilvl w:val="2"/>
          <w:numId w:val="2"/>
        </w:numPr>
        <w:tabs>
          <w:tab w:val="clear" w:pos="1758"/>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B3548E" w:rsidRPr="00B3548E" w:rsidRDefault="00B3548E" w:rsidP="008E616B">
      <w:pPr>
        <w:numPr>
          <w:ilvl w:val="2"/>
          <w:numId w:val="2"/>
        </w:numPr>
        <w:tabs>
          <w:tab w:val="clear" w:pos="1758"/>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Срок выдачи (направления) заявителю документов, являющихся результатом предоставления муниципальной услуги, составляет не более 3 дней со дня их подготовки.</w:t>
      </w:r>
    </w:p>
    <w:p w:rsidR="00B3548E" w:rsidRPr="00B3548E" w:rsidRDefault="00B3548E" w:rsidP="008E616B">
      <w:pPr>
        <w:numPr>
          <w:ilvl w:val="1"/>
          <w:numId w:val="2"/>
        </w:numPr>
        <w:tabs>
          <w:tab w:val="clear" w:pos="792"/>
          <w:tab w:val="left" w:pos="993"/>
          <w:tab w:val="left" w:pos="1260"/>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Правовые основания для предоставления муниципальной услуги</w:t>
      </w:r>
    </w:p>
    <w:p w:rsidR="00B3548E" w:rsidRPr="00B3548E" w:rsidRDefault="00B3548E" w:rsidP="008E616B">
      <w:pPr>
        <w:tabs>
          <w:tab w:val="left" w:pos="993"/>
          <w:tab w:val="left" w:pos="126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Предоставление муниципальной услуги осуществляется в соответствии с: </w:t>
      </w:r>
    </w:p>
    <w:p w:rsidR="00B3548E" w:rsidRPr="00B3548E" w:rsidRDefault="00B3548E" w:rsidP="008E616B">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Конституцией Российской Федерации от 12.12.1993;</w:t>
      </w:r>
    </w:p>
    <w:p w:rsidR="00B3548E" w:rsidRPr="00B3548E" w:rsidRDefault="00B3548E" w:rsidP="008E616B">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Гражданским кодексом Российской Федерации от 30 ноября 1994 года № 51-ФЗ;</w:t>
      </w:r>
    </w:p>
    <w:p w:rsidR="00B3548E" w:rsidRPr="00B3548E" w:rsidRDefault="00B3548E" w:rsidP="008E616B">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Земельным кодексом Российской Федерации от 25 октября 2001 года № 136-ФЗ; </w:t>
      </w:r>
    </w:p>
    <w:p w:rsidR="00B3548E" w:rsidRPr="00B3548E" w:rsidRDefault="00B3548E" w:rsidP="008E616B">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Градостроительным кодексом Российской Федерации от 29 декабря 2004 года № 190-ФЗ;</w:t>
      </w:r>
    </w:p>
    <w:p w:rsidR="00B3548E" w:rsidRPr="00B3548E" w:rsidRDefault="00B3548E" w:rsidP="008E616B">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Федеральным законом от 06.10.2003 № 131-ФЗ «Об общих принципах организации местного самоуправления в РФ»;</w:t>
      </w:r>
    </w:p>
    <w:p w:rsidR="00B3548E" w:rsidRPr="00B3548E" w:rsidRDefault="00B3548E" w:rsidP="008E616B">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B3548E" w:rsidRPr="00B3548E" w:rsidRDefault="00B3548E" w:rsidP="008E616B">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Федеральным законом от 27.07.2006 N 152-ФЗ «О персональных данных»;</w:t>
      </w:r>
    </w:p>
    <w:p w:rsidR="00B3548E" w:rsidRPr="00B3548E" w:rsidRDefault="00B3548E" w:rsidP="008E616B">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Федеральным законом от 02.05.2006 № 59-ФЗ «О порядке рассмотрений обращений граждан РФ»;</w:t>
      </w:r>
    </w:p>
    <w:p w:rsidR="00B3548E" w:rsidRPr="00B3548E" w:rsidRDefault="00B3548E" w:rsidP="008E616B">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Федеральным законом от 21 июля 1997 года № 122-ФЗ «О государственной регистрации прав на недвижимое имущество и сделок с ним»;</w:t>
      </w:r>
    </w:p>
    <w:p w:rsidR="00B3548E" w:rsidRPr="00B3548E" w:rsidRDefault="00B3548E" w:rsidP="008E616B">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w:t>
      </w:r>
    </w:p>
    <w:p w:rsidR="00B3548E" w:rsidRPr="00B3548E" w:rsidRDefault="00B3548E" w:rsidP="008E616B">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Законом Новосибирской области от 14.04.2003 № 108-ОЗ «Об использовании земель на территории Новосибирской области»;</w:t>
      </w:r>
    </w:p>
    <w:p w:rsidR="00B3548E" w:rsidRPr="00B3548E" w:rsidRDefault="00B3548E" w:rsidP="008E616B">
      <w:pPr>
        <w:numPr>
          <w:ilvl w:val="0"/>
          <w:numId w:val="7"/>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Положением «О порядке распоряжения земельными участками на территории Рабочего поселка Коченево </w:t>
      </w:r>
      <w:proofErr w:type="spellStart"/>
      <w:r w:rsidRPr="00B3548E">
        <w:rPr>
          <w:rFonts w:ascii="Times New Roman" w:hAnsi="Times New Roman" w:cs="Times New Roman"/>
          <w:sz w:val="28"/>
          <w:szCs w:val="28"/>
        </w:rPr>
        <w:t>Коченевского</w:t>
      </w:r>
      <w:proofErr w:type="spellEnd"/>
      <w:r w:rsidRPr="00B3548E">
        <w:rPr>
          <w:rFonts w:ascii="Times New Roman" w:hAnsi="Times New Roman" w:cs="Times New Roman"/>
          <w:sz w:val="28"/>
          <w:szCs w:val="28"/>
        </w:rPr>
        <w:t xml:space="preserve"> района Новосибирской области», утвержденным решением № 285 от 08.04.2015 сороковой сессии Совета депутатов Рабочего поселка Коченево </w:t>
      </w:r>
      <w:proofErr w:type="spellStart"/>
      <w:r w:rsidRPr="00B3548E">
        <w:rPr>
          <w:rFonts w:ascii="Times New Roman" w:hAnsi="Times New Roman" w:cs="Times New Roman"/>
          <w:sz w:val="28"/>
          <w:szCs w:val="28"/>
        </w:rPr>
        <w:t>Коченевского</w:t>
      </w:r>
      <w:proofErr w:type="spellEnd"/>
      <w:r w:rsidRPr="00B3548E">
        <w:rPr>
          <w:rFonts w:ascii="Times New Roman" w:hAnsi="Times New Roman" w:cs="Times New Roman"/>
          <w:sz w:val="28"/>
          <w:szCs w:val="28"/>
        </w:rPr>
        <w:t xml:space="preserve"> района Новосибирской области.</w:t>
      </w:r>
    </w:p>
    <w:p w:rsidR="00B3548E" w:rsidRPr="00B3548E" w:rsidRDefault="00B3548E" w:rsidP="008E616B">
      <w:pPr>
        <w:numPr>
          <w:ilvl w:val="1"/>
          <w:numId w:val="2"/>
        </w:numPr>
        <w:tabs>
          <w:tab w:val="clear" w:pos="792"/>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Полный перечень документов, необходимых для предоставления муниципальной услуги:</w:t>
      </w:r>
    </w:p>
    <w:p w:rsidR="00B3548E" w:rsidRPr="00B3548E" w:rsidRDefault="00B3548E" w:rsidP="008E616B">
      <w:pPr>
        <w:pStyle w:val="ConsPlusNormal"/>
        <w:tabs>
          <w:tab w:val="left" w:pos="993"/>
        </w:tabs>
        <w:ind w:firstLine="709"/>
        <w:contextualSpacing/>
        <w:jc w:val="both"/>
        <w:rPr>
          <w:rFonts w:ascii="Times New Roman" w:hAnsi="Times New Roman" w:cs="Times New Roman"/>
          <w:color w:val="000000"/>
          <w:sz w:val="28"/>
          <w:szCs w:val="28"/>
        </w:rPr>
      </w:pPr>
      <w:r w:rsidRPr="00B3548E">
        <w:rPr>
          <w:rFonts w:ascii="Times New Roman" w:hAnsi="Times New Roman" w:cs="Times New Roman"/>
          <w:color w:val="000000"/>
          <w:sz w:val="28"/>
          <w:szCs w:val="28"/>
        </w:rPr>
        <w:t xml:space="preserve">- заявление о предоставлении муниципальной услуги (приложение № 2); </w:t>
      </w:r>
    </w:p>
    <w:p w:rsidR="00B3548E" w:rsidRPr="00B3548E" w:rsidRDefault="00B3548E" w:rsidP="008E616B">
      <w:pPr>
        <w:tabs>
          <w:tab w:val="left" w:pos="993"/>
        </w:tabs>
        <w:autoSpaceDE w:val="0"/>
        <w:autoSpaceDN w:val="0"/>
        <w:adjustRightInd w:val="0"/>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lastRenderedPageBreak/>
        <w:t>- копия документа, удостоверяющего личность представителя юридического лица;</w:t>
      </w:r>
    </w:p>
    <w:p w:rsidR="00B3548E" w:rsidRPr="00B3548E" w:rsidRDefault="00B3548E" w:rsidP="008E616B">
      <w:pPr>
        <w:pStyle w:val="ConsPlusNormal"/>
        <w:tabs>
          <w:tab w:val="left" w:pos="993"/>
        </w:tabs>
        <w:ind w:firstLine="709"/>
        <w:contextualSpacing/>
        <w:jc w:val="both"/>
        <w:rPr>
          <w:rFonts w:ascii="Times New Roman" w:hAnsi="Times New Roman" w:cs="Times New Roman"/>
          <w:color w:val="000000"/>
          <w:sz w:val="28"/>
          <w:szCs w:val="28"/>
        </w:rPr>
      </w:pPr>
      <w:r w:rsidRPr="00B3548E">
        <w:rPr>
          <w:rFonts w:ascii="Times New Roman" w:hAnsi="Times New Roman" w:cs="Times New Roman"/>
          <w:color w:val="000000"/>
          <w:sz w:val="28"/>
          <w:szCs w:val="28"/>
        </w:rPr>
        <w:t>- копия документа, удостоверяющего права (полномочия) представителя заявителя;</w:t>
      </w:r>
    </w:p>
    <w:p w:rsidR="00B3548E" w:rsidRPr="00B3548E" w:rsidRDefault="00B3548E" w:rsidP="008E616B">
      <w:pPr>
        <w:tabs>
          <w:tab w:val="left" w:pos="993"/>
        </w:tabs>
        <w:autoSpaceDE w:val="0"/>
        <w:autoSpaceDN w:val="0"/>
        <w:adjustRightInd w:val="0"/>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копии учредительных документов юридического лица;</w:t>
      </w:r>
    </w:p>
    <w:p w:rsidR="00B3548E" w:rsidRPr="00B3548E" w:rsidRDefault="00B3548E" w:rsidP="008E616B">
      <w:pPr>
        <w:tabs>
          <w:tab w:val="left" w:pos="993"/>
        </w:tabs>
        <w:autoSpaceDE w:val="0"/>
        <w:autoSpaceDN w:val="0"/>
        <w:adjustRightInd w:val="0"/>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копия свидетельства о государственной регистрации юридического лица;</w:t>
      </w:r>
    </w:p>
    <w:p w:rsidR="00B3548E" w:rsidRPr="00B3548E" w:rsidRDefault="00B3548E" w:rsidP="008E616B">
      <w:pPr>
        <w:pStyle w:val="a4"/>
        <w:shd w:val="clear" w:color="auto" w:fill="FFFFFF"/>
        <w:tabs>
          <w:tab w:val="left" w:pos="993"/>
        </w:tabs>
        <w:spacing w:before="0" w:beforeAutospacing="0" w:after="0" w:afterAutospacing="0"/>
        <w:ind w:firstLine="709"/>
        <w:contextualSpacing/>
        <w:jc w:val="both"/>
        <w:rPr>
          <w:iCs/>
          <w:color w:val="000000"/>
          <w:sz w:val="28"/>
          <w:szCs w:val="28"/>
        </w:rPr>
      </w:pPr>
      <w:r w:rsidRPr="00B3548E">
        <w:rPr>
          <w:iCs/>
          <w:color w:val="000000"/>
          <w:sz w:val="28"/>
          <w:szCs w:val="28"/>
        </w:rPr>
        <w:t>- копия свидетельства о постановке на учёт в налоговом органе;</w:t>
      </w:r>
    </w:p>
    <w:p w:rsidR="00B3548E" w:rsidRPr="00B3548E" w:rsidRDefault="00B3548E" w:rsidP="008E616B">
      <w:pPr>
        <w:tabs>
          <w:tab w:val="left" w:pos="993"/>
        </w:tabs>
        <w:autoSpaceDE w:val="0"/>
        <w:autoSpaceDN w:val="0"/>
        <w:adjustRightInd w:val="0"/>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выписка из Единого государственного реестра прав на недвижимое имущество и сделок с ним о правах на приобретаемый земельный участок;</w:t>
      </w:r>
    </w:p>
    <w:p w:rsidR="00B3548E" w:rsidRPr="00B3548E" w:rsidRDefault="00B3548E" w:rsidP="008E616B">
      <w:pPr>
        <w:tabs>
          <w:tab w:val="left" w:pos="993"/>
        </w:tabs>
        <w:autoSpaceDE w:val="0"/>
        <w:autoSpaceDN w:val="0"/>
        <w:adjustRightInd w:val="0"/>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(при наличии зданий, строений, сооружений на приобретаемом земельном участке);</w:t>
      </w:r>
    </w:p>
    <w:p w:rsidR="00B3548E" w:rsidRPr="00B3548E" w:rsidRDefault="00B3548E" w:rsidP="008E616B">
      <w:pPr>
        <w:pStyle w:val="ConsPlusNormal"/>
        <w:tabs>
          <w:tab w:val="left" w:pos="993"/>
        </w:tabs>
        <w:ind w:firstLine="709"/>
        <w:contextualSpacing/>
        <w:jc w:val="both"/>
        <w:rPr>
          <w:rFonts w:ascii="Times New Roman" w:hAnsi="Times New Roman" w:cs="Times New Roman"/>
          <w:color w:val="000000"/>
          <w:sz w:val="28"/>
          <w:szCs w:val="28"/>
        </w:rPr>
      </w:pPr>
      <w:r w:rsidRPr="00B3548E">
        <w:rPr>
          <w:rFonts w:ascii="Times New Roman" w:hAnsi="Times New Roman" w:cs="Times New Roman"/>
          <w:color w:val="000000"/>
          <w:sz w:val="28"/>
          <w:szCs w:val="28"/>
        </w:rPr>
        <w:t>- выписка из Единого государственного реестра юридических лиц;</w:t>
      </w:r>
    </w:p>
    <w:p w:rsidR="00B3548E" w:rsidRPr="00B3548E" w:rsidRDefault="00B3548E" w:rsidP="008E616B">
      <w:pPr>
        <w:tabs>
          <w:tab w:val="left" w:pos="993"/>
        </w:tabs>
        <w:ind w:right="-711"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кадастровый паспорт земельного участка;</w:t>
      </w:r>
    </w:p>
    <w:p w:rsidR="00B3548E" w:rsidRPr="00B3548E" w:rsidRDefault="00B3548E" w:rsidP="008E616B">
      <w:pPr>
        <w:tabs>
          <w:tab w:val="left" w:pos="993"/>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копии документов, удостоверяющих (устанавливающих) права на здание, строение, сооружение, находящееся на земельном участке, если право на такое здание, строение, сооружение не зарегистрировано в Едином государственном реестре прав на недвижимое имущество и сделок с ним (при наличии зданий, строений, сооружений на приобретаемом земельном участке);</w:t>
      </w:r>
    </w:p>
    <w:p w:rsidR="00B3548E" w:rsidRPr="00B3548E" w:rsidRDefault="00B3548E" w:rsidP="008E616B">
      <w:pPr>
        <w:tabs>
          <w:tab w:val="left" w:pos="993"/>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w:t>
      </w:r>
    </w:p>
    <w:p w:rsidR="00B3548E" w:rsidRPr="00B3548E" w:rsidRDefault="00B3548E" w:rsidP="008E616B">
      <w:pPr>
        <w:tabs>
          <w:tab w:val="left" w:pos="993"/>
        </w:tabs>
        <w:autoSpaceDE w:val="0"/>
        <w:autoSpaceDN w:val="0"/>
        <w:adjustRightInd w:val="0"/>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заявление об утверждении схемы расположения земельного участка (в случае, если земельный участок не сформирован) (приложение № 3).</w:t>
      </w:r>
    </w:p>
    <w:p w:rsidR="00B3548E" w:rsidRPr="00B3548E" w:rsidRDefault="00B3548E" w:rsidP="008E616B">
      <w:pPr>
        <w:pStyle w:val="a4"/>
        <w:tabs>
          <w:tab w:val="left" w:pos="993"/>
        </w:tabs>
        <w:spacing w:before="0" w:beforeAutospacing="0" w:after="0" w:afterAutospacing="0"/>
        <w:ind w:firstLine="709"/>
        <w:contextualSpacing/>
        <w:jc w:val="both"/>
        <w:rPr>
          <w:color w:val="000000"/>
          <w:sz w:val="28"/>
          <w:szCs w:val="28"/>
        </w:rPr>
      </w:pPr>
      <w:bookmarkStart w:id="0" w:name="p1200"/>
      <w:bookmarkStart w:id="1" w:name="p1201"/>
      <w:bookmarkEnd w:id="0"/>
      <w:bookmarkEnd w:id="1"/>
      <w:r w:rsidRPr="00B3548E">
        <w:rPr>
          <w:color w:val="000000"/>
          <w:sz w:val="28"/>
          <w:szCs w:val="28"/>
        </w:rPr>
        <w:t>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B3548E" w:rsidRPr="00250661" w:rsidRDefault="00B3548E" w:rsidP="008E616B">
      <w:pPr>
        <w:numPr>
          <w:ilvl w:val="2"/>
          <w:numId w:val="2"/>
        </w:numPr>
        <w:tabs>
          <w:tab w:val="clear" w:pos="1758"/>
          <w:tab w:val="left" w:pos="993"/>
          <w:tab w:val="num" w:pos="1440"/>
        </w:tabs>
        <w:spacing w:after="0" w:line="240" w:lineRule="auto"/>
        <w:ind w:left="0" w:firstLine="709"/>
        <w:contextualSpacing/>
        <w:jc w:val="both"/>
        <w:rPr>
          <w:rFonts w:ascii="Times New Roman" w:hAnsi="Times New Roman" w:cs="Times New Roman"/>
          <w:sz w:val="28"/>
          <w:szCs w:val="28"/>
        </w:rPr>
      </w:pPr>
      <w:r w:rsidRPr="00250661">
        <w:rPr>
          <w:rFonts w:ascii="Times New Roman" w:hAnsi="Times New Roman" w:cs="Times New Roman"/>
          <w:sz w:val="28"/>
          <w:szCs w:val="28"/>
        </w:rPr>
        <w:lastRenderedPageBreak/>
        <w:t>Перечень необходимых для предоставления муниципальной услуги документов, предоставляемых лично заявителем:</w:t>
      </w:r>
    </w:p>
    <w:p w:rsidR="00424755" w:rsidRPr="00250661" w:rsidRDefault="00424755" w:rsidP="008E616B">
      <w:pPr>
        <w:tabs>
          <w:tab w:val="left" w:pos="993"/>
        </w:tabs>
        <w:spacing w:after="0" w:line="240" w:lineRule="auto"/>
        <w:ind w:left="709"/>
        <w:contextualSpacing/>
        <w:jc w:val="both"/>
        <w:rPr>
          <w:rFonts w:ascii="Times New Roman" w:hAnsi="Times New Roman" w:cs="Times New Roman"/>
          <w:sz w:val="28"/>
          <w:szCs w:val="28"/>
        </w:rPr>
      </w:pPr>
    </w:p>
    <w:p w:rsidR="00B3548E" w:rsidRPr="00250661" w:rsidRDefault="00B3548E" w:rsidP="008E616B">
      <w:pPr>
        <w:pStyle w:val="ConsPlusNormal"/>
        <w:tabs>
          <w:tab w:val="left" w:pos="993"/>
        </w:tabs>
        <w:ind w:firstLine="709"/>
        <w:contextualSpacing/>
        <w:jc w:val="both"/>
        <w:rPr>
          <w:rFonts w:ascii="Times New Roman" w:hAnsi="Times New Roman" w:cs="Times New Roman"/>
          <w:sz w:val="28"/>
          <w:szCs w:val="28"/>
        </w:rPr>
      </w:pPr>
      <w:r w:rsidRPr="00250661">
        <w:rPr>
          <w:rFonts w:ascii="Times New Roman" w:hAnsi="Times New Roman" w:cs="Times New Roman"/>
          <w:sz w:val="28"/>
          <w:szCs w:val="28"/>
        </w:rPr>
        <w:t xml:space="preserve">- заявление о предоставлении муниципальной услуги (приложение № 2); </w:t>
      </w:r>
    </w:p>
    <w:p w:rsidR="00B3548E" w:rsidRPr="00250661" w:rsidRDefault="00B3548E" w:rsidP="008E616B">
      <w:pPr>
        <w:pStyle w:val="ConsPlusNormal"/>
        <w:tabs>
          <w:tab w:val="left" w:pos="993"/>
        </w:tabs>
        <w:ind w:firstLine="709"/>
        <w:contextualSpacing/>
        <w:jc w:val="both"/>
        <w:rPr>
          <w:rFonts w:ascii="Times New Roman" w:hAnsi="Times New Roman" w:cs="Times New Roman"/>
          <w:sz w:val="28"/>
          <w:szCs w:val="28"/>
        </w:rPr>
      </w:pPr>
      <w:r w:rsidRPr="00250661">
        <w:rPr>
          <w:rFonts w:ascii="Times New Roman" w:hAnsi="Times New Roman" w:cs="Times New Roman"/>
          <w:sz w:val="28"/>
          <w:szCs w:val="28"/>
        </w:rPr>
        <w:t>- копия документа, удостоверяющего права (полномочия) представителя заявителя;</w:t>
      </w:r>
    </w:p>
    <w:p w:rsidR="00B3548E" w:rsidRPr="00250661" w:rsidRDefault="00B3548E" w:rsidP="008E616B">
      <w:pPr>
        <w:pStyle w:val="ConsPlusNormal"/>
        <w:tabs>
          <w:tab w:val="left" w:pos="993"/>
        </w:tabs>
        <w:ind w:firstLine="709"/>
        <w:contextualSpacing/>
        <w:jc w:val="both"/>
        <w:rPr>
          <w:rFonts w:ascii="Times New Roman" w:hAnsi="Times New Roman" w:cs="Times New Roman"/>
          <w:sz w:val="28"/>
          <w:szCs w:val="28"/>
        </w:rPr>
      </w:pPr>
      <w:r w:rsidRPr="00250661">
        <w:rPr>
          <w:rFonts w:ascii="Times New Roman" w:hAnsi="Times New Roman" w:cs="Times New Roman"/>
          <w:sz w:val="28"/>
          <w:szCs w:val="28"/>
        </w:rPr>
        <w:t>- копии учредительных документов юридического лица</w:t>
      </w:r>
      <w:r w:rsidR="00424755" w:rsidRPr="00250661">
        <w:rPr>
          <w:rFonts w:ascii="Times New Roman" w:hAnsi="Times New Roman" w:cs="Times New Roman"/>
          <w:sz w:val="28"/>
          <w:szCs w:val="28"/>
        </w:rPr>
        <w:t xml:space="preserve"> (по желанию)</w:t>
      </w:r>
      <w:r w:rsidRPr="00250661">
        <w:rPr>
          <w:rFonts w:ascii="Times New Roman" w:hAnsi="Times New Roman" w:cs="Times New Roman"/>
          <w:sz w:val="28"/>
          <w:szCs w:val="28"/>
        </w:rPr>
        <w:t>;</w:t>
      </w:r>
    </w:p>
    <w:p w:rsidR="00B3548E" w:rsidRPr="00250661" w:rsidRDefault="00B3548E" w:rsidP="008E616B">
      <w:pPr>
        <w:tabs>
          <w:tab w:val="left" w:pos="993"/>
        </w:tabs>
        <w:ind w:firstLine="709"/>
        <w:contextualSpacing/>
        <w:jc w:val="both"/>
        <w:rPr>
          <w:rFonts w:ascii="Times New Roman" w:hAnsi="Times New Roman" w:cs="Times New Roman"/>
          <w:sz w:val="28"/>
          <w:szCs w:val="28"/>
        </w:rPr>
      </w:pPr>
      <w:r w:rsidRPr="00250661">
        <w:rPr>
          <w:rFonts w:ascii="Times New Roman" w:hAnsi="Times New Roman" w:cs="Times New Roman"/>
          <w:sz w:val="28"/>
          <w:szCs w:val="28"/>
        </w:rPr>
        <w:t>- копии документов, удостоверяющих (устанавливающих) права на здание, строение, сооружение, находящееся на земельном участке, если право на такое здание, строение, сооружение не зарегистрировано в Едином государственном реестре прав на недвижимое имущество и сделок с ним (при наличии зданий, строений, сооружений на приобретаемом земельном участке);</w:t>
      </w:r>
    </w:p>
    <w:p w:rsidR="00B3548E" w:rsidRPr="00250661" w:rsidRDefault="00B3548E" w:rsidP="008E616B">
      <w:pPr>
        <w:tabs>
          <w:tab w:val="left" w:pos="993"/>
        </w:tabs>
        <w:ind w:firstLine="709"/>
        <w:contextualSpacing/>
        <w:jc w:val="both"/>
        <w:rPr>
          <w:rFonts w:ascii="Times New Roman" w:hAnsi="Times New Roman" w:cs="Times New Roman"/>
          <w:sz w:val="28"/>
          <w:szCs w:val="28"/>
        </w:rPr>
      </w:pPr>
      <w:r w:rsidRPr="00250661">
        <w:rPr>
          <w:rFonts w:ascii="Times New Roman" w:hAnsi="Times New Roman" w:cs="Times New Roman"/>
          <w:sz w:val="28"/>
          <w:szCs w:val="28"/>
        </w:rPr>
        <w:t>- 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w:t>
      </w:r>
    </w:p>
    <w:p w:rsidR="00424755" w:rsidRPr="00250661" w:rsidRDefault="00B3548E" w:rsidP="008E616B">
      <w:pPr>
        <w:tabs>
          <w:tab w:val="num" w:pos="540"/>
          <w:tab w:val="left" w:pos="900"/>
          <w:tab w:val="left" w:pos="993"/>
        </w:tabs>
        <w:autoSpaceDE w:val="0"/>
        <w:autoSpaceDN w:val="0"/>
        <w:adjustRightInd w:val="0"/>
        <w:ind w:firstLine="709"/>
        <w:contextualSpacing/>
        <w:jc w:val="both"/>
        <w:rPr>
          <w:rFonts w:ascii="Times New Roman" w:hAnsi="Times New Roman" w:cs="Times New Roman"/>
          <w:sz w:val="28"/>
          <w:szCs w:val="28"/>
        </w:rPr>
      </w:pPr>
      <w:r w:rsidRPr="00250661">
        <w:rPr>
          <w:rFonts w:ascii="Times New Roman" w:hAnsi="Times New Roman" w:cs="Times New Roman"/>
          <w:sz w:val="28"/>
          <w:szCs w:val="28"/>
        </w:rPr>
        <w:t>- заявление об утверждении схемы расположения земельного участка (в случае, если земельный участок не сформирован) (приложение № 3).</w:t>
      </w:r>
    </w:p>
    <w:p w:rsidR="00B3548E" w:rsidRPr="00250661" w:rsidRDefault="00B3548E" w:rsidP="008E616B">
      <w:pPr>
        <w:tabs>
          <w:tab w:val="num" w:pos="540"/>
          <w:tab w:val="left" w:pos="900"/>
          <w:tab w:val="left" w:pos="993"/>
        </w:tabs>
        <w:autoSpaceDE w:val="0"/>
        <w:autoSpaceDN w:val="0"/>
        <w:adjustRightInd w:val="0"/>
        <w:ind w:firstLine="540"/>
        <w:contextualSpacing/>
        <w:jc w:val="both"/>
        <w:rPr>
          <w:rFonts w:ascii="Times New Roman" w:hAnsi="Times New Roman" w:cs="Times New Roman"/>
          <w:sz w:val="28"/>
          <w:szCs w:val="28"/>
        </w:rPr>
      </w:pPr>
      <w:r w:rsidRPr="00250661">
        <w:rPr>
          <w:rFonts w:ascii="Times New Roman" w:hAnsi="Times New Roman" w:cs="Times New Roman"/>
          <w:sz w:val="28"/>
          <w:szCs w:val="28"/>
        </w:rPr>
        <w:t>При предоставлении копии документа необходимо предъявление оригинала, оригиналы сличаются с копиями и возвращаются заявителю.</w:t>
      </w:r>
    </w:p>
    <w:p w:rsidR="00424755" w:rsidRPr="00250661" w:rsidRDefault="00424755" w:rsidP="008E616B">
      <w:pPr>
        <w:tabs>
          <w:tab w:val="left" w:pos="993"/>
        </w:tabs>
        <w:spacing w:after="0" w:line="240" w:lineRule="auto"/>
        <w:ind w:left="709"/>
        <w:contextualSpacing/>
        <w:jc w:val="both"/>
        <w:rPr>
          <w:rFonts w:ascii="Times New Roman" w:hAnsi="Times New Roman" w:cs="Times New Roman"/>
          <w:sz w:val="28"/>
          <w:szCs w:val="28"/>
        </w:rPr>
      </w:pPr>
      <w:r w:rsidRPr="00250661">
        <w:rPr>
          <w:rFonts w:ascii="Times New Roman" w:hAnsi="Times New Roman" w:cs="Times New Roman"/>
          <w:sz w:val="20"/>
          <w:szCs w:val="20"/>
        </w:rPr>
        <w:t>(С изменениями внесенными постановлением администрации рабочего поселка Коченево №493 от 26.05.2016г.)</w:t>
      </w:r>
    </w:p>
    <w:p w:rsidR="00B3548E" w:rsidRPr="00250661" w:rsidRDefault="00B3548E" w:rsidP="008E616B">
      <w:pPr>
        <w:numPr>
          <w:ilvl w:val="1"/>
          <w:numId w:val="2"/>
        </w:numPr>
        <w:tabs>
          <w:tab w:val="clear" w:pos="792"/>
          <w:tab w:val="left" w:pos="993"/>
        </w:tabs>
        <w:spacing w:after="0" w:line="240" w:lineRule="auto"/>
        <w:ind w:left="0" w:firstLine="709"/>
        <w:contextualSpacing/>
        <w:jc w:val="both"/>
        <w:rPr>
          <w:rFonts w:ascii="Times New Roman" w:hAnsi="Times New Roman" w:cs="Times New Roman"/>
          <w:sz w:val="28"/>
          <w:szCs w:val="28"/>
        </w:rPr>
      </w:pPr>
      <w:r w:rsidRPr="00250661">
        <w:rPr>
          <w:rFonts w:ascii="Times New Roman" w:hAnsi="Times New Roman" w:cs="Times New Roman"/>
          <w:sz w:val="28"/>
          <w:szCs w:val="28"/>
        </w:rPr>
        <w:t xml:space="preserve">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roofErr w:type="spellStart"/>
      <w:r w:rsidRPr="00250661">
        <w:rPr>
          <w:rFonts w:ascii="Times New Roman" w:hAnsi="Times New Roman" w:cs="Times New Roman"/>
          <w:sz w:val="28"/>
          <w:szCs w:val="28"/>
        </w:rPr>
        <w:t>истребуемых</w:t>
      </w:r>
      <w:proofErr w:type="spellEnd"/>
      <w:r w:rsidRPr="00250661">
        <w:rPr>
          <w:rFonts w:ascii="Times New Roman" w:hAnsi="Times New Roman" w:cs="Times New Roman"/>
          <w:sz w:val="28"/>
          <w:szCs w:val="28"/>
        </w:rPr>
        <w:t xml:space="preserve"> специалистами администрации:</w:t>
      </w:r>
    </w:p>
    <w:p w:rsidR="00B3548E" w:rsidRPr="00250661" w:rsidRDefault="00B3548E" w:rsidP="008E616B">
      <w:pPr>
        <w:tabs>
          <w:tab w:val="left" w:pos="993"/>
        </w:tabs>
        <w:autoSpaceDE w:val="0"/>
        <w:autoSpaceDN w:val="0"/>
        <w:adjustRightInd w:val="0"/>
        <w:ind w:firstLine="709"/>
        <w:contextualSpacing/>
        <w:jc w:val="both"/>
        <w:rPr>
          <w:rFonts w:ascii="Times New Roman" w:hAnsi="Times New Roman" w:cs="Times New Roman"/>
          <w:sz w:val="28"/>
          <w:szCs w:val="28"/>
        </w:rPr>
      </w:pPr>
      <w:r w:rsidRPr="00250661">
        <w:rPr>
          <w:rFonts w:ascii="Times New Roman" w:hAnsi="Times New Roman" w:cs="Times New Roman"/>
          <w:sz w:val="28"/>
          <w:szCs w:val="28"/>
        </w:rPr>
        <w:t>- выписка из Единого государственного реестра прав на недвижимое имущество и сделок с ним о правах на приобретаемый земельный участок;</w:t>
      </w:r>
    </w:p>
    <w:p w:rsidR="00B3548E" w:rsidRPr="00250661" w:rsidRDefault="00B3548E" w:rsidP="008E616B">
      <w:pPr>
        <w:tabs>
          <w:tab w:val="left" w:pos="993"/>
        </w:tabs>
        <w:autoSpaceDE w:val="0"/>
        <w:autoSpaceDN w:val="0"/>
        <w:adjustRightInd w:val="0"/>
        <w:ind w:firstLine="709"/>
        <w:contextualSpacing/>
        <w:jc w:val="both"/>
        <w:rPr>
          <w:rFonts w:ascii="Times New Roman" w:hAnsi="Times New Roman" w:cs="Times New Roman"/>
          <w:sz w:val="28"/>
          <w:szCs w:val="28"/>
        </w:rPr>
      </w:pPr>
      <w:r w:rsidRPr="00250661">
        <w:rPr>
          <w:rFonts w:ascii="Times New Roman" w:hAnsi="Times New Roman" w:cs="Times New Roman"/>
          <w:sz w:val="28"/>
          <w:szCs w:val="28"/>
        </w:rPr>
        <w:t>- 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w:t>
      </w:r>
    </w:p>
    <w:p w:rsidR="00B3548E" w:rsidRPr="00250661" w:rsidRDefault="00B3548E" w:rsidP="008E616B">
      <w:pPr>
        <w:tabs>
          <w:tab w:val="left" w:pos="993"/>
        </w:tabs>
        <w:autoSpaceDE w:val="0"/>
        <w:autoSpaceDN w:val="0"/>
        <w:adjustRightInd w:val="0"/>
        <w:ind w:firstLine="709"/>
        <w:contextualSpacing/>
        <w:jc w:val="both"/>
        <w:rPr>
          <w:rFonts w:ascii="Times New Roman" w:hAnsi="Times New Roman" w:cs="Times New Roman"/>
          <w:sz w:val="28"/>
          <w:szCs w:val="28"/>
        </w:rPr>
      </w:pPr>
      <w:r w:rsidRPr="00250661">
        <w:rPr>
          <w:rFonts w:ascii="Times New Roman" w:hAnsi="Times New Roman" w:cs="Times New Roman"/>
          <w:sz w:val="28"/>
          <w:szCs w:val="28"/>
        </w:rPr>
        <w:t>- выписка из Единого государственного реестра юридических лиц;</w:t>
      </w:r>
    </w:p>
    <w:p w:rsidR="00B3548E" w:rsidRPr="00250661" w:rsidRDefault="00B3548E" w:rsidP="008E616B">
      <w:pPr>
        <w:tabs>
          <w:tab w:val="num" w:pos="540"/>
          <w:tab w:val="left" w:pos="900"/>
          <w:tab w:val="left" w:pos="993"/>
        </w:tabs>
        <w:autoSpaceDE w:val="0"/>
        <w:autoSpaceDN w:val="0"/>
        <w:adjustRightInd w:val="0"/>
        <w:ind w:firstLine="709"/>
        <w:contextualSpacing/>
        <w:jc w:val="both"/>
        <w:rPr>
          <w:rFonts w:ascii="Times New Roman" w:hAnsi="Times New Roman" w:cs="Times New Roman"/>
          <w:sz w:val="28"/>
          <w:szCs w:val="28"/>
        </w:rPr>
      </w:pPr>
      <w:r w:rsidRPr="00250661">
        <w:rPr>
          <w:rFonts w:ascii="Times New Roman" w:hAnsi="Times New Roman" w:cs="Times New Roman"/>
          <w:sz w:val="28"/>
          <w:szCs w:val="28"/>
        </w:rPr>
        <w:t>- кадастровый паспорт земельного участка;</w:t>
      </w:r>
    </w:p>
    <w:p w:rsidR="00B3548E" w:rsidRPr="00250661" w:rsidRDefault="00B3548E" w:rsidP="008E616B">
      <w:pPr>
        <w:tabs>
          <w:tab w:val="num" w:pos="540"/>
          <w:tab w:val="left" w:pos="900"/>
          <w:tab w:val="left" w:pos="993"/>
        </w:tabs>
        <w:autoSpaceDE w:val="0"/>
        <w:autoSpaceDN w:val="0"/>
        <w:adjustRightInd w:val="0"/>
        <w:ind w:firstLine="709"/>
        <w:contextualSpacing/>
        <w:jc w:val="both"/>
        <w:rPr>
          <w:rFonts w:ascii="Times New Roman" w:hAnsi="Times New Roman" w:cs="Times New Roman"/>
          <w:sz w:val="28"/>
          <w:szCs w:val="28"/>
        </w:rPr>
      </w:pPr>
      <w:r w:rsidRPr="00250661">
        <w:rPr>
          <w:rFonts w:ascii="Times New Roman" w:hAnsi="Times New Roman" w:cs="Times New Roman"/>
          <w:sz w:val="28"/>
          <w:szCs w:val="28"/>
        </w:rPr>
        <w:t>- копия свидетельства о государственной регистрации юридического лица;</w:t>
      </w:r>
    </w:p>
    <w:p w:rsidR="00B3548E" w:rsidRPr="00250661" w:rsidRDefault="00B3548E" w:rsidP="008E616B">
      <w:pPr>
        <w:pStyle w:val="a4"/>
        <w:shd w:val="clear" w:color="auto" w:fill="FFFFFF"/>
        <w:tabs>
          <w:tab w:val="left" w:pos="993"/>
        </w:tabs>
        <w:spacing w:before="0" w:beforeAutospacing="0" w:after="0" w:afterAutospacing="0"/>
        <w:ind w:firstLine="709"/>
        <w:contextualSpacing/>
        <w:jc w:val="both"/>
        <w:rPr>
          <w:iCs/>
          <w:sz w:val="28"/>
          <w:szCs w:val="28"/>
        </w:rPr>
      </w:pPr>
      <w:r w:rsidRPr="00250661">
        <w:rPr>
          <w:iCs/>
          <w:sz w:val="28"/>
          <w:szCs w:val="28"/>
        </w:rPr>
        <w:t>- копия свидетельства о постановке на учёт в налоговом органе.</w:t>
      </w:r>
    </w:p>
    <w:p w:rsidR="00B3548E" w:rsidRPr="00250661" w:rsidRDefault="00B3548E" w:rsidP="008E616B">
      <w:pPr>
        <w:numPr>
          <w:ilvl w:val="2"/>
          <w:numId w:val="2"/>
        </w:numPr>
        <w:tabs>
          <w:tab w:val="clear" w:pos="1758"/>
          <w:tab w:val="left" w:pos="993"/>
        </w:tabs>
        <w:spacing w:after="0" w:line="240" w:lineRule="auto"/>
        <w:ind w:left="0" w:firstLine="709"/>
        <w:contextualSpacing/>
        <w:jc w:val="both"/>
        <w:rPr>
          <w:rFonts w:ascii="Times New Roman" w:hAnsi="Times New Roman" w:cs="Times New Roman"/>
          <w:sz w:val="28"/>
          <w:szCs w:val="28"/>
        </w:rPr>
      </w:pPr>
      <w:r w:rsidRPr="00250661">
        <w:rPr>
          <w:rFonts w:ascii="Times New Roman" w:hAnsi="Times New Roman" w:cs="Times New Roman"/>
          <w:sz w:val="28"/>
          <w:szCs w:val="28"/>
        </w:rPr>
        <w:t>Запрещается требовать от заявителя:</w:t>
      </w:r>
    </w:p>
    <w:p w:rsidR="00B3548E" w:rsidRPr="00250661" w:rsidRDefault="00B3548E" w:rsidP="008E616B">
      <w:pPr>
        <w:numPr>
          <w:ilvl w:val="0"/>
          <w:numId w:val="3"/>
        </w:numPr>
        <w:tabs>
          <w:tab w:val="clear" w:pos="1429"/>
          <w:tab w:val="left" w:pos="993"/>
        </w:tabs>
        <w:spacing w:after="0" w:line="240" w:lineRule="auto"/>
        <w:ind w:left="0" w:firstLine="709"/>
        <w:contextualSpacing/>
        <w:jc w:val="both"/>
        <w:rPr>
          <w:rFonts w:ascii="Times New Roman" w:hAnsi="Times New Roman" w:cs="Times New Roman"/>
          <w:sz w:val="28"/>
          <w:szCs w:val="28"/>
        </w:rPr>
      </w:pPr>
      <w:r w:rsidRPr="00250661">
        <w:rPr>
          <w:rFonts w:ascii="Times New Roman" w:hAnsi="Times New Roman" w:cs="Times New Roman"/>
          <w:sz w:val="28"/>
          <w:szCs w:val="28"/>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3548E" w:rsidRPr="00250661" w:rsidRDefault="00B3548E" w:rsidP="008E616B">
      <w:pPr>
        <w:numPr>
          <w:ilvl w:val="0"/>
          <w:numId w:val="3"/>
        </w:numPr>
        <w:tabs>
          <w:tab w:val="clear" w:pos="1429"/>
          <w:tab w:val="left" w:pos="993"/>
        </w:tabs>
        <w:spacing w:after="0" w:line="240" w:lineRule="auto"/>
        <w:ind w:left="0" w:firstLine="709"/>
        <w:contextualSpacing/>
        <w:jc w:val="both"/>
        <w:rPr>
          <w:rFonts w:ascii="Times New Roman" w:hAnsi="Times New Roman" w:cs="Times New Roman"/>
          <w:sz w:val="28"/>
          <w:szCs w:val="28"/>
        </w:rPr>
      </w:pPr>
      <w:r w:rsidRPr="00250661">
        <w:rPr>
          <w:rFonts w:ascii="Times New Roman" w:hAnsi="Times New Roman" w:cs="Times New Roman"/>
          <w:sz w:val="28"/>
          <w:szCs w:val="28"/>
        </w:rPr>
        <w:t>с 01.07.2012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«Об организации предоставления государственных и муниципальных услуг» № 210-ФЗ.</w:t>
      </w:r>
    </w:p>
    <w:p w:rsidR="00B3548E" w:rsidRPr="00250661" w:rsidRDefault="00B3548E" w:rsidP="008E616B">
      <w:pPr>
        <w:numPr>
          <w:ilvl w:val="1"/>
          <w:numId w:val="2"/>
        </w:numPr>
        <w:tabs>
          <w:tab w:val="clear" w:pos="792"/>
          <w:tab w:val="left" w:pos="993"/>
        </w:tabs>
        <w:spacing w:after="0" w:line="240" w:lineRule="auto"/>
        <w:ind w:left="0" w:firstLine="0"/>
        <w:contextualSpacing/>
        <w:jc w:val="both"/>
        <w:rPr>
          <w:rFonts w:ascii="Times New Roman" w:hAnsi="Times New Roman" w:cs="Times New Roman"/>
          <w:sz w:val="28"/>
          <w:szCs w:val="28"/>
        </w:rPr>
      </w:pPr>
      <w:r w:rsidRPr="00250661">
        <w:rPr>
          <w:rFonts w:ascii="Times New Roman" w:hAnsi="Times New Roman" w:cs="Times New Roman"/>
          <w:sz w:val="28"/>
          <w:szCs w:val="28"/>
        </w:rPr>
        <w:t>Основания для отказа в предоставлении муниципальной услуги:</w:t>
      </w:r>
    </w:p>
    <w:p w:rsidR="001B6287" w:rsidRPr="00250661" w:rsidRDefault="00250661" w:rsidP="008E616B">
      <w:pPr>
        <w:pStyle w:val="ConsPlusNormal0"/>
        <w:contextualSpacing/>
        <w:jc w:val="both"/>
      </w:pPr>
      <w:r>
        <w:t xml:space="preserve">2.8.1. </w:t>
      </w:r>
      <w:r w:rsidR="0045508E" w:rsidRPr="00250661">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B6287" w:rsidRPr="00250661" w:rsidRDefault="00250661" w:rsidP="008E616B">
      <w:pPr>
        <w:pStyle w:val="ConsPlusNormal0"/>
        <w:contextualSpacing/>
        <w:jc w:val="both"/>
      </w:pPr>
      <w:r>
        <w:t>2.8.2.</w:t>
      </w:r>
      <w:r w:rsidR="0045508E" w:rsidRPr="00250661">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0" w:history="1">
        <w:r w:rsidR="0045508E" w:rsidRPr="00250661">
          <w:t>подпунктом 10 пункта 2 статьи 39.10</w:t>
        </w:r>
      </w:hyperlink>
      <w:r w:rsidR="001B6287" w:rsidRPr="00250661">
        <w:t xml:space="preserve"> Земельного Кодекса Российской Федерации ( далее ЗК РФ)</w:t>
      </w:r>
      <w:r w:rsidR="0045508E" w:rsidRPr="00250661">
        <w:t>;</w:t>
      </w:r>
    </w:p>
    <w:p w:rsidR="001B6287" w:rsidRPr="00250661" w:rsidRDefault="00250661" w:rsidP="008E616B">
      <w:pPr>
        <w:pStyle w:val="ConsPlusNormal0"/>
        <w:contextualSpacing/>
        <w:jc w:val="both"/>
      </w:pPr>
      <w:r>
        <w:t>2.8.3.</w:t>
      </w:r>
      <w:r w:rsidR="0045508E" w:rsidRPr="00250661">
        <w:t xml:space="preserve">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B6287" w:rsidRPr="00250661" w:rsidRDefault="00250661" w:rsidP="008E616B">
      <w:pPr>
        <w:pStyle w:val="ConsPlusNormal0"/>
        <w:contextualSpacing/>
        <w:jc w:val="both"/>
      </w:pPr>
      <w:r>
        <w:t>2.8.4.</w:t>
      </w:r>
      <w:r w:rsidR="0045508E" w:rsidRPr="00250661">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1" w:history="1">
        <w:r w:rsidR="0045508E" w:rsidRPr="00250661">
          <w:t>пунктом 3 статьи 39.36</w:t>
        </w:r>
      </w:hyperlink>
      <w:r w:rsidR="001B6287" w:rsidRPr="00250661">
        <w:t xml:space="preserve"> ЗК РФ</w:t>
      </w:r>
      <w:r w:rsidR="0045508E" w:rsidRPr="00250661">
        <w:t xml:space="preserve">,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w:t>
      </w:r>
      <w:r w:rsidR="0045508E" w:rsidRPr="00250661">
        <w:lastRenderedPageBreak/>
        <w:t>обратился собственник этих здания, сооружения, помещений в них, этого объекта незавершенного строительства;</w:t>
      </w:r>
    </w:p>
    <w:p w:rsidR="001B6287" w:rsidRPr="00250661" w:rsidRDefault="00250661" w:rsidP="008E616B">
      <w:pPr>
        <w:pStyle w:val="ConsPlusNormal0"/>
        <w:contextualSpacing/>
        <w:jc w:val="both"/>
      </w:pPr>
      <w:r>
        <w:t>2.8.5.</w:t>
      </w:r>
      <w:r w:rsidR="0045508E" w:rsidRPr="00250661">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B6287" w:rsidRPr="00250661" w:rsidRDefault="00250661" w:rsidP="008E616B">
      <w:pPr>
        <w:pStyle w:val="ConsPlusNormal0"/>
        <w:contextualSpacing/>
        <w:jc w:val="both"/>
      </w:pPr>
      <w:r>
        <w:t>2.8.6.</w:t>
      </w:r>
      <w:r w:rsidR="0045508E" w:rsidRPr="00250661">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B6287" w:rsidRPr="00250661" w:rsidRDefault="00250661" w:rsidP="008E616B">
      <w:pPr>
        <w:pStyle w:val="ConsPlusNormal0"/>
        <w:contextualSpacing/>
        <w:jc w:val="both"/>
      </w:pPr>
      <w:r>
        <w:t>2.8.7.</w:t>
      </w:r>
      <w:r w:rsidR="0045508E" w:rsidRPr="00250661">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B6287" w:rsidRPr="00250661" w:rsidRDefault="00250661" w:rsidP="008E616B">
      <w:pPr>
        <w:pStyle w:val="ConsPlusNormal0"/>
        <w:contextualSpacing/>
        <w:jc w:val="both"/>
      </w:pPr>
      <w:r>
        <w:t>2.8.8.</w:t>
      </w:r>
      <w:r w:rsidR="0045508E" w:rsidRPr="00250661">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36E63" w:rsidRPr="00250661" w:rsidRDefault="00250661" w:rsidP="008E616B">
      <w:pPr>
        <w:pStyle w:val="ConsPlusNormal0"/>
        <w:contextualSpacing/>
        <w:jc w:val="both"/>
      </w:pPr>
      <w:r>
        <w:t>2.8.9.</w:t>
      </w:r>
      <w:r w:rsidR="0045508E" w:rsidRPr="00250661">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36E63" w:rsidRPr="00250661" w:rsidRDefault="00680DBC" w:rsidP="008E616B">
      <w:pPr>
        <w:pStyle w:val="ConsPlusNormal0"/>
        <w:contextualSpacing/>
        <w:jc w:val="both"/>
      </w:pPr>
      <w:r>
        <w:t>2.8.10.</w:t>
      </w:r>
      <w:r w:rsidR="0045508E" w:rsidRPr="00250661">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w:t>
      </w:r>
      <w:r w:rsidR="0045508E" w:rsidRPr="00250661">
        <w:lastRenderedPageBreak/>
        <w:t>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36E63" w:rsidRPr="00250661" w:rsidRDefault="00680DBC" w:rsidP="008E616B">
      <w:pPr>
        <w:pStyle w:val="ConsPlusNormal0"/>
        <w:contextualSpacing/>
        <w:jc w:val="both"/>
      </w:pPr>
      <w:r>
        <w:t>2.8.11.</w:t>
      </w:r>
      <w:r w:rsidR="0045508E" w:rsidRPr="00250661">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2" w:history="1">
        <w:r w:rsidR="0045508E" w:rsidRPr="00250661">
          <w:t>пунктом 19 статьи 39.11</w:t>
        </w:r>
      </w:hyperlink>
      <w:r w:rsidR="00436E63" w:rsidRPr="00250661">
        <w:t xml:space="preserve"> ЗК РФ</w:t>
      </w:r>
      <w:r w:rsidR="0045508E" w:rsidRPr="00250661">
        <w:t>;</w:t>
      </w:r>
    </w:p>
    <w:p w:rsidR="00436E63" w:rsidRPr="00250661" w:rsidRDefault="00680DBC" w:rsidP="008E616B">
      <w:pPr>
        <w:pStyle w:val="ConsPlusNormal0"/>
        <w:contextualSpacing/>
        <w:jc w:val="both"/>
      </w:pPr>
      <w:r>
        <w:t>2.8.12.</w:t>
      </w:r>
      <w:r w:rsidR="0045508E" w:rsidRPr="00250661">
        <w:t xml:space="preserve"> в отношении земельного участка, указанного в заявлении о его предоставлении, поступило предусмотренное </w:t>
      </w:r>
      <w:hyperlink r:id="rId23" w:history="1">
        <w:r w:rsidR="0045508E" w:rsidRPr="00250661">
          <w:t>подпунктом 6 пункта 4 статьи 39.11</w:t>
        </w:r>
      </w:hyperlink>
      <w:r w:rsidR="00436E63" w:rsidRPr="00250661">
        <w:t xml:space="preserve"> ЗК РФ</w:t>
      </w:r>
      <w:r w:rsidR="0045508E" w:rsidRPr="00250661">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4" w:history="1">
        <w:r w:rsidR="0045508E" w:rsidRPr="00250661">
          <w:t>подпунктом 4 пункта 4 статьи 39.11</w:t>
        </w:r>
      </w:hyperlink>
      <w:r w:rsidR="00436E63" w:rsidRPr="00250661">
        <w:t xml:space="preserve"> ЗК РФ </w:t>
      </w:r>
      <w:r w:rsidR="0045508E" w:rsidRPr="00250661">
        <w:t xml:space="preserve">и уполномоченным органом не принято решение об отказе в проведении этого аукциона по основаниям, предусмотренным </w:t>
      </w:r>
      <w:hyperlink r:id="rId25" w:history="1">
        <w:r w:rsidR="0045508E" w:rsidRPr="00250661">
          <w:t>пунктом 8 статьи 39.11</w:t>
        </w:r>
      </w:hyperlink>
      <w:r w:rsidR="00436E63" w:rsidRPr="00250661">
        <w:t xml:space="preserve"> ЗК РФ</w:t>
      </w:r>
      <w:r w:rsidR="0045508E" w:rsidRPr="00250661">
        <w:t>;</w:t>
      </w:r>
    </w:p>
    <w:p w:rsidR="00436E63" w:rsidRPr="00250661" w:rsidRDefault="00680DBC" w:rsidP="008E616B">
      <w:pPr>
        <w:pStyle w:val="ConsPlusNormal0"/>
        <w:contextualSpacing/>
        <w:jc w:val="both"/>
      </w:pPr>
      <w:r>
        <w:t>2.8.13.</w:t>
      </w:r>
      <w:r w:rsidR="0045508E" w:rsidRPr="00250661">
        <w:t xml:space="preserve"> в отношении земельного участка, указанного в заявлении о его предоставлении, опубликовано и размещено в соответствии с </w:t>
      </w:r>
      <w:hyperlink r:id="rId26" w:history="1">
        <w:r w:rsidR="0045508E" w:rsidRPr="00250661">
          <w:t>подпунктом 1 пункта 1 статьи 39.18</w:t>
        </w:r>
      </w:hyperlink>
      <w:r w:rsidR="00436E63" w:rsidRPr="00250661">
        <w:t xml:space="preserve"> ЗК РФ</w:t>
      </w:r>
      <w:r w:rsidR="0045508E" w:rsidRPr="00250661">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36E63" w:rsidRPr="00250661" w:rsidRDefault="00680DBC" w:rsidP="008E616B">
      <w:pPr>
        <w:pStyle w:val="ConsPlusNormal0"/>
        <w:contextualSpacing/>
        <w:jc w:val="both"/>
      </w:pPr>
      <w:r>
        <w:t>2.8.14.</w:t>
      </w:r>
      <w:r w:rsidR="0045508E" w:rsidRPr="00250661">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36E63" w:rsidRPr="00250661" w:rsidRDefault="00680DBC" w:rsidP="008E616B">
      <w:pPr>
        <w:pStyle w:val="ConsPlusNormal0"/>
        <w:contextualSpacing/>
        <w:jc w:val="both"/>
      </w:pPr>
      <w:r>
        <w:t>2.8.15.</w:t>
      </w:r>
      <w:r w:rsidR="0045508E" w:rsidRPr="00250661">
        <w:t xml:space="preserve"> испрашиваемый земельный участок не включен в утвержденный в установленном Правительством Российской Федерации </w:t>
      </w:r>
      <w:hyperlink r:id="rId27" w:history="1">
        <w:r w:rsidR="0045508E" w:rsidRPr="00250661">
          <w:t>порядке</w:t>
        </w:r>
      </w:hyperlink>
      <w:r w:rsidR="0045508E" w:rsidRPr="00250661">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8" w:history="1">
        <w:r w:rsidR="0045508E" w:rsidRPr="00250661">
          <w:t>подпунктом 10 пункта 2 статьи 39.10</w:t>
        </w:r>
      </w:hyperlink>
      <w:r w:rsidR="00436E63" w:rsidRPr="00250661">
        <w:t xml:space="preserve"> ЗК РФ</w:t>
      </w:r>
      <w:r w:rsidR="0045508E" w:rsidRPr="00250661">
        <w:t>;</w:t>
      </w:r>
    </w:p>
    <w:p w:rsidR="00436E63" w:rsidRPr="00250661" w:rsidRDefault="00680DBC" w:rsidP="008E616B">
      <w:pPr>
        <w:pStyle w:val="ConsPlusNormal0"/>
        <w:contextualSpacing/>
        <w:jc w:val="both"/>
      </w:pPr>
      <w:r>
        <w:t>2.8.16</w:t>
      </w:r>
      <w:r w:rsidR="0045508E" w:rsidRPr="00250661">
        <w:t xml:space="preserve">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36E63" w:rsidRPr="00250661" w:rsidRDefault="00680DBC" w:rsidP="008E616B">
      <w:pPr>
        <w:pStyle w:val="ConsPlusNormal0"/>
        <w:contextualSpacing/>
        <w:jc w:val="both"/>
      </w:pPr>
      <w:r>
        <w:t>2.8.17.</w:t>
      </w:r>
      <w:r w:rsidR="0045508E" w:rsidRPr="00250661">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36E63" w:rsidRPr="00250661" w:rsidRDefault="00680DBC" w:rsidP="008E616B">
      <w:pPr>
        <w:pStyle w:val="ConsPlusNormal0"/>
        <w:contextualSpacing/>
        <w:jc w:val="both"/>
      </w:pPr>
      <w:r>
        <w:lastRenderedPageBreak/>
        <w:t>2.8.18.</w:t>
      </w:r>
      <w:r w:rsidR="0045508E" w:rsidRPr="00250661">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36E63" w:rsidRPr="00250661" w:rsidRDefault="00680DBC" w:rsidP="008E616B">
      <w:pPr>
        <w:pStyle w:val="ConsPlusNormal0"/>
        <w:contextualSpacing/>
        <w:jc w:val="both"/>
      </w:pPr>
      <w:r>
        <w:t>2.8.19.</w:t>
      </w:r>
      <w:r w:rsidR="0045508E" w:rsidRPr="00250661">
        <w:t xml:space="preserve"> предоставление земельного участка на заявленном виде прав не допускается;</w:t>
      </w:r>
    </w:p>
    <w:p w:rsidR="00436E63" w:rsidRPr="00250661" w:rsidRDefault="00680DBC" w:rsidP="008E616B">
      <w:pPr>
        <w:pStyle w:val="ConsPlusNormal0"/>
        <w:contextualSpacing/>
        <w:jc w:val="both"/>
      </w:pPr>
      <w:r>
        <w:t>2.8.20.</w:t>
      </w:r>
      <w:r w:rsidR="0045508E" w:rsidRPr="00250661">
        <w:t>в отношении земельного участка, указанного в заявлении о его предоставлении, не установлен вид разрешенного использования;</w:t>
      </w:r>
    </w:p>
    <w:p w:rsidR="00436E63" w:rsidRPr="00250661" w:rsidRDefault="00680DBC" w:rsidP="008E616B">
      <w:pPr>
        <w:pStyle w:val="ConsPlusNormal0"/>
        <w:contextualSpacing/>
        <w:jc w:val="both"/>
      </w:pPr>
      <w:r>
        <w:t>2.8.21.</w:t>
      </w:r>
      <w:r w:rsidR="0045508E" w:rsidRPr="00250661">
        <w:t>указанный в заявлении о предоставлении земельного участка земельный участок не отнесен к определенной категории земель;</w:t>
      </w:r>
    </w:p>
    <w:p w:rsidR="00436E63" w:rsidRPr="00250661" w:rsidRDefault="00680DBC" w:rsidP="008E616B">
      <w:pPr>
        <w:pStyle w:val="ConsPlusNormal0"/>
        <w:contextualSpacing/>
        <w:jc w:val="both"/>
      </w:pPr>
      <w:r>
        <w:t>2.8.22.</w:t>
      </w:r>
      <w:r w:rsidR="0045508E" w:rsidRPr="00250661">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80DBC" w:rsidRDefault="00680DBC" w:rsidP="008E616B">
      <w:pPr>
        <w:pStyle w:val="ConsPlusNormal0"/>
        <w:contextualSpacing/>
        <w:jc w:val="both"/>
      </w:pPr>
      <w:r>
        <w:t>2.8.23.</w:t>
      </w:r>
      <w:r w:rsidR="0045508E" w:rsidRPr="00250661">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80DBC" w:rsidRDefault="00680DBC" w:rsidP="008E616B">
      <w:pPr>
        <w:pStyle w:val="ConsPlusNormal0"/>
        <w:contextualSpacing/>
        <w:jc w:val="both"/>
      </w:pPr>
      <w:r>
        <w:t>2.8.24</w:t>
      </w:r>
      <w:r w:rsidR="0045508E" w:rsidRPr="00250661">
        <w:t xml:space="preserve"> границы земельного участка, указанного в заявлении о его предоставлении, подлежат уточнению в соответствии с Федеральным </w:t>
      </w:r>
      <w:hyperlink r:id="rId29" w:history="1">
        <w:r w:rsidR="0045508E" w:rsidRPr="00250661">
          <w:t>законом</w:t>
        </w:r>
      </w:hyperlink>
      <w:r w:rsidR="0045508E" w:rsidRPr="00250661">
        <w:t xml:space="preserve"> "О государственном кадастре недвижимости";</w:t>
      </w:r>
    </w:p>
    <w:p w:rsidR="0045508E" w:rsidRPr="00250661" w:rsidRDefault="00680DBC" w:rsidP="008E616B">
      <w:pPr>
        <w:pStyle w:val="ConsPlusNormal0"/>
        <w:contextualSpacing/>
        <w:jc w:val="both"/>
      </w:pPr>
      <w:r>
        <w:t>2.8.25</w:t>
      </w:r>
      <w:r w:rsidR="0045508E" w:rsidRPr="00250661">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5508E" w:rsidRPr="00680DBC" w:rsidRDefault="00680DBC" w:rsidP="008E616B">
      <w:pPr>
        <w:tabs>
          <w:tab w:val="left" w:pos="993"/>
        </w:tabs>
        <w:spacing w:after="0" w:line="240" w:lineRule="auto"/>
        <w:ind w:left="709"/>
        <w:contextualSpacing/>
        <w:jc w:val="both"/>
        <w:rPr>
          <w:rFonts w:ascii="Times New Roman" w:hAnsi="Times New Roman" w:cs="Times New Roman"/>
          <w:sz w:val="20"/>
          <w:szCs w:val="20"/>
        </w:rPr>
      </w:pPr>
      <w:r w:rsidRPr="00680DBC">
        <w:rPr>
          <w:rFonts w:ascii="Times New Roman" w:hAnsi="Times New Roman" w:cs="Times New Roman"/>
          <w:sz w:val="20"/>
          <w:szCs w:val="20"/>
        </w:rPr>
        <w:t>( В редакции Постановления а</w:t>
      </w:r>
      <w:r>
        <w:rPr>
          <w:rFonts w:ascii="Times New Roman" w:hAnsi="Times New Roman" w:cs="Times New Roman"/>
          <w:sz w:val="20"/>
          <w:szCs w:val="20"/>
        </w:rPr>
        <w:t>дминистрации рабочего поселка К</w:t>
      </w:r>
      <w:r w:rsidRPr="00680DBC">
        <w:rPr>
          <w:rFonts w:ascii="Times New Roman" w:hAnsi="Times New Roman" w:cs="Times New Roman"/>
          <w:sz w:val="20"/>
          <w:szCs w:val="20"/>
        </w:rPr>
        <w:t>оченево  №493 от 26.05.2016)</w:t>
      </w:r>
    </w:p>
    <w:p w:rsidR="00B3548E" w:rsidRPr="00B3548E" w:rsidRDefault="00B3548E" w:rsidP="008E616B">
      <w:pPr>
        <w:numPr>
          <w:ilvl w:val="1"/>
          <w:numId w:val="2"/>
        </w:numPr>
        <w:tabs>
          <w:tab w:val="clear" w:pos="792"/>
          <w:tab w:val="num" w:pos="540"/>
          <w:tab w:val="left" w:pos="900"/>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Предоставление муниципальной услуги осуществляется бесплатно.</w:t>
      </w:r>
    </w:p>
    <w:p w:rsidR="00B3548E" w:rsidRPr="00B3548E" w:rsidRDefault="00B3548E" w:rsidP="008E616B">
      <w:pPr>
        <w:numPr>
          <w:ilvl w:val="1"/>
          <w:numId w:val="2"/>
        </w:numPr>
        <w:tabs>
          <w:tab w:val="clear" w:pos="792"/>
          <w:tab w:val="num" w:pos="540"/>
          <w:tab w:val="left" w:pos="900"/>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B3548E" w:rsidRPr="00B3548E" w:rsidRDefault="00B3548E" w:rsidP="008E616B">
      <w:pPr>
        <w:tabs>
          <w:tab w:val="num" w:pos="540"/>
          <w:tab w:val="left" w:pos="900"/>
          <w:tab w:val="left" w:pos="993"/>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Услуги, являющиеся необходимыми и обязательными для предоставления муниципальной услуги отсутствуют, предоставляются бесплатно.</w:t>
      </w:r>
    </w:p>
    <w:p w:rsidR="00B3548E" w:rsidRPr="00B3548E" w:rsidRDefault="00B3548E" w:rsidP="008E616B">
      <w:pPr>
        <w:numPr>
          <w:ilvl w:val="1"/>
          <w:numId w:val="2"/>
        </w:numPr>
        <w:tabs>
          <w:tab w:val="clear" w:pos="792"/>
          <w:tab w:val="num" w:pos="540"/>
          <w:tab w:val="left" w:pos="900"/>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Максимальное время ожидания в очереди при подаче заявления о предоставлении муниципальной услуги не может превышать 15 минут.</w:t>
      </w:r>
    </w:p>
    <w:p w:rsidR="00B3548E" w:rsidRPr="00B3548E" w:rsidRDefault="00B3548E" w:rsidP="008E616B">
      <w:pPr>
        <w:numPr>
          <w:ilvl w:val="1"/>
          <w:numId w:val="2"/>
        </w:numPr>
        <w:tabs>
          <w:tab w:val="clear" w:pos="792"/>
          <w:tab w:val="num" w:pos="540"/>
          <w:tab w:val="left" w:pos="900"/>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lastRenderedPageBreak/>
        <w:t xml:space="preserve">Срок и порядок регистрации запроса заявителя о предоставлении муниципальной услуги и услуги: </w:t>
      </w:r>
    </w:p>
    <w:p w:rsidR="00B3548E" w:rsidRPr="00B3548E" w:rsidRDefault="00B3548E" w:rsidP="008E616B">
      <w:pPr>
        <w:tabs>
          <w:tab w:val="num" w:pos="540"/>
          <w:tab w:val="left" w:pos="900"/>
          <w:tab w:val="left" w:pos="993"/>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B3548E" w:rsidRPr="00B3548E" w:rsidRDefault="00B3548E" w:rsidP="008E616B">
      <w:pPr>
        <w:numPr>
          <w:ilvl w:val="1"/>
          <w:numId w:val="2"/>
        </w:numPr>
        <w:tabs>
          <w:tab w:val="clear" w:pos="792"/>
          <w:tab w:val="num" w:pos="540"/>
          <w:tab w:val="left" w:pos="900"/>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Требования к помещениям, в которых предоставляется муниципальная услуга:</w:t>
      </w:r>
    </w:p>
    <w:p w:rsidR="00B3548E" w:rsidRPr="00B3548E" w:rsidRDefault="00B3548E" w:rsidP="008E616B">
      <w:pPr>
        <w:numPr>
          <w:ilvl w:val="2"/>
          <w:numId w:val="2"/>
        </w:numPr>
        <w:tabs>
          <w:tab w:val="num" w:pos="540"/>
          <w:tab w:val="left" w:pos="900"/>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В администрации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B3548E" w:rsidRPr="00B3548E" w:rsidRDefault="00B3548E" w:rsidP="008E616B">
      <w:pPr>
        <w:numPr>
          <w:ilvl w:val="0"/>
          <w:numId w:val="3"/>
        </w:numPr>
        <w:tabs>
          <w:tab w:val="clear" w:pos="1429"/>
          <w:tab w:val="num" w:pos="540"/>
          <w:tab w:val="left" w:pos="900"/>
          <w:tab w:val="left" w:pos="993"/>
          <w:tab w:val="num" w:pos="2160"/>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соблюдение санитарно-эпидемиологических правил и нормативов, правил противопожарной безопасности;</w:t>
      </w:r>
    </w:p>
    <w:p w:rsidR="00B3548E" w:rsidRPr="00B3548E" w:rsidRDefault="00B3548E" w:rsidP="008E616B">
      <w:pPr>
        <w:numPr>
          <w:ilvl w:val="0"/>
          <w:numId w:val="3"/>
        </w:numPr>
        <w:tabs>
          <w:tab w:val="clear" w:pos="1429"/>
          <w:tab w:val="num" w:pos="540"/>
          <w:tab w:val="left" w:pos="900"/>
          <w:tab w:val="left" w:pos="993"/>
          <w:tab w:val="num" w:pos="2160"/>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оборудование местами общественного пользования (туалеты) и местами для хранения верхней одежды.</w:t>
      </w:r>
    </w:p>
    <w:p w:rsidR="00B3548E" w:rsidRPr="00B3548E" w:rsidRDefault="00B3548E" w:rsidP="008E616B">
      <w:pPr>
        <w:numPr>
          <w:ilvl w:val="2"/>
          <w:numId w:val="2"/>
        </w:numPr>
        <w:tabs>
          <w:tab w:val="num" w:pos="540"/>
          <w:tab w:val="left" w:pos="900"/>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Требования к местам для ожидания:</w:t>
      </w:r>
    </w:p>
    <w:p w:rsidR="00B3548E" w:rsidRPr="00B3548E" w:rsidRDefault="00B3548E" w:rsidP="008E616B">
      <w:pPr>
        <w:numPr>
          <w:ilvl w:val="0"/>
          <w:numId w:val="3"/>
        </w:numPr>
        <w:tabs>
          <w:tab w:val="clear" w:pos="1429"/>
          <w:tab w:val="num" w:pos="540"/>
          <w:tab w:val="left" w:pos="900"/>
          <w:tab w:val="left" w:pos="993"/>
          <w:tab w:val="num" w:pos="2160"/>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места для ожидания оборудуются стульями и (или) кресельными секциями, и (или) скамьями;</w:t>
      </w:r>
    </w:p>
    <w:p w:rsidR="00B3548E" w:rsidRPr="00B3548E" w:rsidRDefault="00B3548E" w:rsidP="008E616B">
      <w:pPr>
        <w:numPr>
          <w:ilvl w:val="0"/>
          <w:numId w:val="3"/>
        </w:numPr>
        <w:tabs>
          <w:tab w:val="clear" w:pos="1429"/>
          <w:tab w:val="num" w:pos="540"/>
          <w:tab w:val="left" w:pos="900"/>
          <w:tab w:val="left" w:pos="993"/>
          <w:tab w:val="num" w:pos="2160"/>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места для ожидания находятся в холле (зале) или ином специально приспособленном помещении;</w:t>
      </w:r>
    </w:p>
    <w:p w:rsidR="00B3548E" w:rsidRPr="00B3548E" w:rsidRDefault="00B3548E" w:rsidP="008E616B">
      <w:pPr>
        <w:numPr>
          <w:ilvl w:val="0"/>
          <w:numId w:val="3"/>
        </w:numPr>
        <w:tabs>
          <w:tab w:val="clear" w:pos="1429"/>
          <w:tab w:val="num" w:pos="540"/>
          <w:tab w:val="left" w:pos="900"/>
          <w:tab w:val="left" w:pos="993"/>
          <w:tab w:val="num" w:pos="2160"/>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в местах для ожидания предусматриваются места для получения информации о муниципальной услуге.</w:t>
      </w:r>
    </w:p>
    <w:p w:rsidR="00B3548E" w:rsidRPr="00B3548E" w:rsidRDefault="00B3548E" w:rsidP="008E616B">
      <w:pPr>
        <w:numPr>
          <w:ilvl w:val="2"/>
          <w:numId w:val="2"/>
        </w:numPr>
        <w:tabs>
          <w:tab w:val="num" w:pos="540"/>
          <w:tab w:val="left" w:pos="900"/>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Требования к местам для получения информации о муниципальной услуге:</w:t>
      </w:r>
    </w:p>
    <w:p w:rsidR="00B3548E" w:rsidRPr="00B3548E" w:rsidRDefault="00B3548E" w:rsidP="008E616B">
      <w:pPr>
        <w:numPr>
          <w:ilvl w:val="0"/>
          <w:numId w:val="3"/>
        </w:numPr>
        <w:tabs>
          <w:tab w:val="clear" w:pos="1429"/>
          <w:tab w:val="num" w:pos="540"/>
          <w:tab w:val="left" w:pos="900"/>
          <w:tab w:val="left" w:pos="993"/>
          <w:tab w:val="num" w:pos="2160"/>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B3548E" w:rsidRPr="00B3548E" w:rsidRDefault="00B3548E" w:rsidP="008E616B">
      <w:pPr>
        <w:numPr>
          <w:ilvl w:val="0"/>
          <w:numId w:val="3"/>
        </w:numPr>
        <w:tabs>
          <w:tab w:val="clear" w:pos="1429"/>
          <w:tab w:val="num" w:pos="540"/>
          <w:tab w:val="left" w:pos="900"/>
          <w:tab w:val="left" w:pos="993"/>
          <w:tab w:val="num" w:pos="2160"/>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B3548E" w:rsidRPr="00B3548E" w:rsidRDefault="00B3548E" w:rsidP="008E616B">
      <w:pPr>
        <w:numPr>
          <w:ilvl w:val="0"/>
          <w:numId w:val="3"/>
        </w:numPr>
        <w:tabs>
          <w:tab w:val="clear" w:pos="1429"/>
          <w:tab w:val="num" w:pos="540"/>
          <w:tab w:val="left" w:pos="900"/>
          <w:tab w:val="left" w:pos="993"/>
          <w:tab w:val="num" w:pos="2160"/>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B3548E" w:rsidRPr="00B3548E" w:rsidRDefault="00B3548E" w:rsidP="008E616B">
      <w:pPr>
        <w:numPr>
          <w:ilvl w:val="2"/>
          <w:numId w:val="2"/>
        </w:numPr>
        <w:tabs>
          <w:tab w:val="num" w:pos="540"/>
          <w:tab w:val="left" w:pos="900"/>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Требования к местам приема заявителей:</w:t>
      </w:r>
    </w:p>
    <w:p w:rsidR="00B3548E" w:rsidRPr="00B3548E" w:rsidRDefault="00B3548E" w:rsidP="008E616B">
      <w:pPr>
        <w:numPr>
          <w:ilvl w:val="0"/>
          <w:numId w:val="3"/>
        </w:numPr>
        <w:tabs>
          <w:tab w:val="clear" w:pos="1429"/>
          <w:tab w:val="num" w:pos="540"/>
          <w:tab w:val="left" w:pos="900"/>
          <w:tab w:val="left" w:pos="993"/>
          <w:tab w:val="num" w:pos="2160"/>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Прием заявителей, заполнение заявлений о предоставлении муниципальной услуги осуществляется в служебном кабинете, который оборудуется вывесками с указанием номера и наименования кабинета или </w:t>
      </w:r>
      <w:r w:rsidRPr="00B3548E">
        <w:rPr>
          <w:rFonts w:ascii="Times New Roman" w:hAnsi="Times New Roman" w:cs="Times New Roman"/>
          <w:sz w:val="28"/>
          <w:szCs w:val="28"/>
        </w:rPr>
        <w:lastRenderedPageBreak/>
        <w:t>указателями, содержащими информацию о назначении места для приема заявителя.</w:t>
      </w:r>
    </w:p>
    <w:p w:rsidR="00B3548E" w:rsidRPr="00B3548E" w:rsidRDefault="00B3548E" w:rsidP="008E616B">
      <w:pPr>
        <w:numPr>
          <w:ilvl w:val="0"/>
          <w:numId w:val="3"/>
        </w:numPr>
        <w:tabs>
          <w:tab w:val="clear" w:pos="1429"/>
          <w:tab w:val="num" w:pos="540"/>
          <w:tab w:val="left" w:pos="900"/>
          <w:tab w:val="left" w:pos="993"/>
          <w:tab w:val="num" w:pos="2160"/>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Специалисты, осуществляющие прием заявителей, обеспечиваются личными и (или) настольными идентификационными карточками.</w:t>
      </w:r>
    </w:p>
    <w:p w:rsidR="00B3548E" w:rsidRPr="00B3548E" w:rsidRDefault="00B3548E" w:rsidP="008E616B">
      <w:pPr>
        <w:numPr>
          <w:ilvl w:val="0"/>
          <w:numId w:val="3"/>
        </w:numPr>
        <w:tabs>
          <w:tab w:val="clear" w:pos="1429"/>
          <w:tab w:val="num" w:pos="540"/>
          <w:tab w:val="left" w:pos="900"/>
          <w:tab w:val="left" w:pos="993"/>
          <w:tab w:val="num" w:pos="2160"/>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Рабочее место специалиста, осуществляющего прием заявителей, оборудовано персональным компьютером и печатающим устройством;</w:t>
      </w:r>
    </w:p>
    <w:p w:rsidR="00B3548E" w:rsidRPr="00B3548E" w:rsidRDefault="00B3548E" w:rsidP="008E616B">
      <w:pPr>
        <w:numPr>
          <w:ilvl w:val="0"/>
          <w:numId w:val="3"/>
        </w:numPr>
        <w:tabs>
          <w:tab w:val="clear" w:pos="1429"/>
          <w:tab w:val="num" w:pos="540"/>
          <w:tab w:val="left" w:pos="900"/>
          <w:tab w:val="left" w:pos="993"/>
          <w:tab w:val="num" w:pos="2160"/>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B3548E" w:rsidRPr="00B3548E" w:rsidRDefault="00B3548E" w:rsidP="008E616B">
      <w:pPr>
        <w:numPr>
          <w:ilvl w:val="0"/>
          <w:numId w:val="3"/>
        </w:numPr>
        <w:tabs>
          <w:tab w:val="clear" w:pos="1429"/>
          <w:tab w:val="num" w:pos="540"/>
          <w:tab w:val="left" w:pos="900"/>
          <w:tab w:val="left" w:pos="993"/>
          <w:tab w:val="num" w:pos="2160"/>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B3548E" w:rsidRPr="00B3548E" w:rsidRDefault="00B3548E" w:rsidP="008E616B">
      <w:pPr>
        <w:numPr>
          <w:ilvl w:val="1"/>
          <w:numId w:val="2"/>
        </w:numPr>
        <w:tabs>
          <w:tab w:val="clear" w:pos="792"/>
          <w:tab w:val="num" w:pos="540"/>
          <w:tab w:val="left" w:pos="900"/>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Показатели качества и доступности предоставления муниципальной услуги:</w:t>
      </w:r>
    </w:p>
    <w:p w:rsidR="00B3548E" w:rsidRPr="00B3548E" w:rsidRDefault="00B3548E" w:rsidP="008E616B">
      <w:pPr>
        <w:numPr>
          <w:ilvl w:val="2"/>
          <w:numId w:val="2"/>
        </w:numPr>
        <w:tabs>
          <w:tab w:val="num" w:pos="540"/>
          <w:tab w:val="left" w:pos="900"/>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Показатели качества муниципальной услуги:</w:t>
      </w:r>
    </w:p>
    <w:p w:rsidR="00B3548E" w:rsidRPr="00B3548E" w:rsidRDefault="00B3548E" w:rsidP="008E616B">
      <w:pPr>
        <w:numPr>
          <w:ilvl w:val="0"/>
          <w:numId w:val="3"/>
        </w:numPr>
        <w:tabs>
          <w:tab w:val="clear" w:pos="1429"/>
          <w:tab w:val="num" w:pos="540"/>
          <w:tab w:val="left" w:pos="900"/>
          <w:tab w:val="left" w:pos="993"/>
          <w:tab w:val="num" w:pos="2160"/>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выполнение должностными лицами, сотрудниками администрации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B3548E" w:rsidRPr="00B3548E" w:rsidRDefault="00B3548E" w:rsidP="008E616B">
      <w:pPr>
        <w:numPr>
          <w:ilvl w:val="0"/>
          <w:numId w:val="3"/>
        </w:numPr>
        <w:tabs>
          <w:tab w:val="clear" w:pos="1429"/>
          <w:tab w:val="num" w:pos="540"/>
          <w:tab w:val="left" w:pos="900"/>
          <w:tab w:val="left" w:pos="993"/>
          <w:tab w:val="num" w:pos="2160"/>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отсутствие обоснованных жалоб на действия (бездействие) должностных лиц, сотрудников администрации при предоставлении муниципальной услуги.</w:t>
      </w:r>
    </w:p>
    <w:p w:rsidR="00B3548E" w:rsidRPr="00B3548E" w:rsidRDefault="00B3548E" w:rsidP="008E616B">
      <w:pPr>
        <w:numPr>
          <w:ilvl w:val="2"/>
          <w:numId w:val="2"/>
        </w:numPr>
        <w:tabs>
          <w:tab w:val="num" w:pos="540"/>
          <w:tab w:val="left" w:pos="900"/>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Показатели доступности предоставления муниципальной услуги:</w:t>
      </w:r>
    </w:p>
    <w:p w:rsidR="00B3548E" w:rsidRPr="00B3548E" w:rsidRDefault="00B3548E" w:rsidP="008E616B">
      <w:pPr>
        <w:numPr>
          <w:ilvl w:val="0"/>
          <w:numId w:val="6"/>
        </w:numPr>
        <w:tabs>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открытость и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Едином портале государственных и муниципальных услуг;</w:t>
      </w:r>
    </w:p>
    <w:p w:rsidR="00B3548E" w:rsidRPr="00B3548E" w:rsidRDefault="00B3548E" w:rsidP="008E616B">
      <w:pPr>
        <w:numPr>
          <w:ilvl w:val="0"/>
          <w:numId w:val="6"/>
        </w:numPr>
        <w:tabs>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B3548E" w:rsidRPr="00B3548E" w:rsidRDefault="00B3548E" w:rsidP="008E616B">
      <w:pPr>
        <w:numPr>
          <w:ilvl w:val="0"/>
          <w:numId w:val="6"/>
        </w:numPr>
        <w:tabs>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3548E" w:rsidRPr="00B3548E" w:rsidRDefault="00B3548E" w:rsidP="008E616B">
      <w:pPr>
        <w:numPr>
          <w:ilvl w:val="0"/>
          <w:numId w:val="6"/>
        </w:numPr>
        <w:tabs>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возможность и доступность получения услуги в электронной форме посредством автоматизированной информационной системы или Единого портала государственных и муниципальных услуг. Заявление на предоставление муниципальной услуги в форме электронного документа и документы, необходимые для предоставления муниципальной услуги (скан - копии),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w:t>
      </w:r>
      <w:r w:rsidRPr="00B3548E">
        <w:rPr>
          <w:rFonts w:ascii="Times New Roman" w:hAnsi="Times New Roman" w:cs="Times New Roman"/>
          <w:sz w:val="28"/>
          <w:szCs w:val="28"/>
        </w:rPr>
        <w:lastRenderedPageBreak/>
        <w:t xml:space="preserve">заявителем в соответствии с инструкциями, размещенными на Едином портале. </w:t>
      </w:r>
    </w:p>
    <w:p w:rsidR="00B3548E" w:rsidRPr="00B3548E" w:rsidRDefault="00B3548E" w:rsidP="008E616B">
      <w:pPr>
        <w:numPr>
          <w:ilvl w:val="0"/>
          <w:numId w:val="6"/>
        </w:numPr>
        <w:tabs>
          <w:tab w:val="left" w:pos="993"/>
        </w:tabs>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возможность и доступность получения услуги с использованием универсальной карты. Предоставление муниципальной услуги с использованием универсальной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B3548E" w:rsidRPr="00B3548E" w:rsidRDefault="00B3548E" w:rsidP="008E616B">
      <w:pPr>
        <w:tabs>
          <w:tab w:val="left" w:pos="993"/>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2.15. Перечень оснований для отказа в приеме документов, необходимых для предоставления муниципальной услуги.</w:t>
      </w:r>
    </w:p>
    <w:p w:rsidR="00B3548E" w:rsidRPr="00B3548E" w:rsidRDefault="00B3548E" w:rsidP="008E616B">
      <w:pPr>
        <w:tabs>
          <w:tab w:val="num" w:pos="0"/>
          <w:tab w:val="left" w:pos="993"/>
        </w:tabs>
        <w:ind w:firstLine="709"/>
        <w:contextualSpacing/>
        <w:rPr>
          <w:rFonts w:ascii="Times New Roman" w:hAnsi="Times New Roman" w:cs="Times New Roman"/>
          <w:sz w:val="28"/>
          <w:szCs w:val="28"/>
        </w:rPr>
      </w:pPr>
      <w:r w:rsidRPr="00B3548E">
        <w:rPr>
          <w:rFonts w:ascii="Times New Roman" w:hAnsi="Times New Roman" w:cs="Times New Roman"/>
          <w:sz w:val="28"/>
          <w:szCs w:val="28"/>
        </w:rPr>
        <w:t>Основаниями для отказа в приеме документов являются:</w:t>
      </w:r>
    </w:p>
    <w:p w:rsidR="00B3548E" w:rsidRPr="00B3548E" w:rsidRDefault="00B3548E" w:rsidP="008E616B">
      <w:pPr>
        <w:numPr>
          <w:ilvl w:val="0"/>
          <w:numId w:val="5"/>
        </w:numPr>
        <w:tabs>
          <w:tab w:val="clear" w:pos="1060"/>
          <w:tab w:val="num" w:pos="0"/>
          <w:tab w:val="left" w:pos="993"/>
        </w:tabs>
        <w:snapToGrid w:val="0"/>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документы предоставлены лицом, не имеющим полномочий на их предоставление в соответствии с действующим законодательством;</w:t>
      </w:r>
    </w:p>
    <w:p w:rsidR="00B3548E" w:rsidRPr="00B3548E" w:rsidRDefault="00B3548E" w:rsidP="008E616B">
      <w:pPr>
        <w:numPr>
          <w:ilvl w:val="0"/>
          <w:numId w:val="5"/>
        </w:numPr>
        <w:tabs>
          <w:tab w:val="clear" w:pos="1060"/>
          <w:tab w:val="num" w:pos="0"/>
          <w:tab w:val="left" w:pos="993"/>
        </w:tabs>
        <w:snapToGrid w:val="0"/>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невозможность установления содержания представленных документов;</w:t>
      </w:r>
    </w:p>
    <w:p w:rsidR="00B3548E" w:rsidRPr="00B3548E" w:rsidRDefault="00B3548E" w:rsidP="008E616B">
      <w:pPr>
        <w:numPr>
          <w:ilvl w:val="0"/>
          <w:numId w:val="5"/>
        </w:numPr>
        <w:tabs>
          <w:tab w:val="clear" w:pos="1060"/>
          <w:tab w:val="num" w:pos="0"/>
          <w:tab w:val="left" w:pos="993"/>
        </w:tabs>
        <w:snapToGrid w:val="0"/>
        <w:spacing w:after="0" w:line="240" w:lineRule="auto"/>
        <w:ind w:left="0"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представленные документы исполнены карандашом.</w:t>
      </w:r>
    </w:p>
    <w:p w:rsidR="00B3548E" w:rsidRPr="00B3548E" w:rsidRDefault="00B3548E" w:rsidP="008E616B">
      <w:pPr>
        <w:contextualSpacing/>
        <w:rPr>
          <w:rFonts w:ascii="Times New Roman" w:hAnsi="Times New Roman" w:cs="Times New Roman"/>
          <w:sz w:val="28"/>
          <w:szCs w:val="28"/>
        </w:rPr>
      </w:pPr>
    </w:p>
    <w:p w:rsidR="00B3548E" w:rsidRPr="00B3548E" w:rsidRDefault="00B3548E" w:rsidP="008E616B">
      <w:pPr>
        <w:numPr>
          <w:ilvl w:val="0"/>
          <w:numId w:val="2"/>
        </w:numPr>
        <w:spacing w:after="0" w:line="240" w:lineRule="auto"/>
        <w:contextualSpacing/>
        <w:jc w:val="center"/>
        <w:rPr>
          <w:rFonts w:ascii="Times New Roman" w:hAnsi="Times New Roman" w:cs="Times New Roman"/>
          <w:b/>
          <w:sz w:val="28"/>
          <w:szCs w:val="28"/>
        </w:rPr>
      </w:pPr>
      <w:r w:rsidRPr="00B3548E">
        <w:rPr>
          <w:rFonts w:ascii="Times New Roman" w:hAnsi="Times New Roman" w:cs="Times New Roman"/>
          <w:b/>
          <w:sz w:val="28"/>
          <w:szCs w:val="28"/>
        </w:rPr>
        <w:t>Административные процедуры</w:t>
      </w:r>
    </w:p>
    <w:p w:rsidR="00B3548E" w:rsidRPr="00B3548E" w:rsidRDefault="00B3548E" w:rsidP="008E616B">
      <w:pPr>
        <w:contextualSpacing/>
        <w:jc w:val="center"/>
        <w:rPr>
          <w:rFonts w:ascii="Times New Roman" w:hAnsi="Times New Roman" w:cs="Times New Roman"/>
          <w:b/>
          <w:sz w:val="28"/>
          <w:szCs w:val="28"/>
        </w:rPr>
      </w:pPr>
    </w:p>
    <w:p w:rsidR="00B3548E" w:rsidRPr="00B3548E" w:rsidRDefault="00B3548E" w:rsidP="008E616B">
      <w:pPr>
        <w:numPr>
          <w:ilvl w:val="1"/>
          <w:numId w:val="2"/>
        </w:numPr>
        <w:tabs>
          <w:tab w:val="clear" w:pos="792"/>
          <w:tab w:val="num" w:pos="993"/>
        </w:tabs>
        <w:spacing w:after="0" w:line="240" w:lineRule="auto"/>
        <w:ind w:left="0"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Предоставление муниципальной услуги включает в себя последовательность следующих административных процедур:</w:t>
      </w:r>
    </w:p>
    <w:p w:rsidR="00B3548E" w:rsidRPr="00B3548E" w:rsidRDefault="00B3548E" w:rsidP="008E616B">
      <w:pPr>
        <w:numPr>
          <w:ilvl w:val="2"/>
          <w:numId w:val="2"/>
        </w:numPr>
        <w:tabs>
          <w:tab w:val="num" w:pos="1440"/>
        </w:tabs>
        <w:spacing w:after="0" w:line="240" w:lineRule="auto"/>
        <w:ind w:left="0"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Прием заявления о предоставлении муниципальной услуги.</w:t>
      </w:r>
    </w:p>
    <w:p w:rsidR="00B3548E" w:rsidRPr="00B3548E" w:rsidRDefault="00B3548E" w:rsidP="008E616B">
      <w:pPr>
        <w:tabs>
          <w:tab w:val="num" w:pos="1440"/>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Данное действие осуществляется специалистом администрации, ответственным за исполнение муниципальной услуги.</w:t>
      </w:r>
    </w:p>
    <w:p w:rsidR="00B3548E" w:rsidRPr="00B3548E" w:rsidRDefault="00B3548E" w:rsidP="008E616B">
      <w:pPr>
        <w:tabs>
          <w:tab w:val="num" w:pos="1440"/>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Срок совершения действия составляет 10 минут с момента представления заявителем документов.</w:t>
      </w:r>
    </w:p>
    <w:p w:rsidR="00B3548E" w:rsidRPr="00B3548E" w:rsidRDefault="00B3548E" w:rsidP="008E616B">
      <w:pPr>
        <w:numPr>
          <w:ilvl w:val="2"/>
          <w:numId w:val="2"/>
        </w:numPr>
        <w:tabs>
          <w:tab w:val="num" w:pos="1440"/>
        </w:tabs>
        <w:spacing w:after="0" w:line="240" w:lineRule="auto"/>
        <w:ind w:left="0"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Регистрация заявления.</w:t>
      </w:r>
    </w:p>
    <w:p w:rsidR="00B3548E" w:rsidRPr="00B3548E" w:rsidRDefault="00B3548E" w:rsidP="008E616B">
      <w:pPr>
        <w:pStyle w:val="ConsPlusNormal"/>
        <w:tabs>
          <w:tab w:val="left" w:pos="540"/>
          <w:tab w:val="num" w:pos="1080"/>
          <w:tab w:val="num" w:pos="1440"/>
          <w:tab w:val="left" w:pos="1620"/>
        </w:tabs>
        <w:contextualSpacing/>
        <w:jc w:val="both"/>
        <w:rPr>
          <w:rFonts w:ascii="Times New Roman" w:hAnsi="Times New Roman" w:cs="Times New Roman"/>
          <w:color w:val="000000"/>
          <w:sz w:val="28"/>
          <w:szCs w:val="28"/>
        </w:rPr>
      </w:pPr>
      <w:r w:rsidRPr="00B3548E">
        <w:rPr>
          <w:rFonts w:ascii="Times New Roman" w:hAnsi="Times New Roman" w:cs="Times New Roman"/>
          <w:color w:val="000000"/>
          <w:sz w:val="28"/>
          <w:szCs w:val="28"/>
        </w:rPr>
        <w:t>Специалист администрации, ответственный за предоставление муниципальной услуги, осуществляет регистрацию заявления в соответствующем журнале, ставит отметку в заявлении о его принятии и направляет зарегистрированное заявление установленным порядком, на визирование Главе рабочего поселка Коченево.</w:t>
      </w:r>
    </w:p>
    <w:p w:rsidR="00B3548E" w:rsidRPr="00B3548E" w:rsidRDefault="00B3548E" w:rsidP="008E616B">
      <w:pPr>
        <w:tabs>
          <w:tab w:val="num" w:pos="1080"/>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Срок совершения действия составляет 3 дня с момента представления заявителем документов.</w:t>
      </w:r>
    </w:p>
    <w:p w:rsidR="00B3548E" w:rsidRPr="00B3548E" w:rsidRDefault="00B3548E" w:rsidP="008E616B">
      <w:pPr>
        <w:numPr>
          <w:ilvl w:val="2"/>
          <w:numId w:val="2"/>
        </w:numPr>
        <w:spacing w:after="0" w:line="240" w:lineRule="auto"/>
        <w:ind w:left="0"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Проверка наличия всех необходимых документов и их соответствие требованиям действующего законодательства. </w:t>
      </w:r>
    </w:p>
    <w:p w:rsidR="00B3548E" w:rsidRPr="00B3548E" w:rsidRDefault="00B3548E" w:rsidP="008E616B">
      <w:pPr>
        <w:tabs>
          <w:tab w:val="num" w:pos="126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В случае представления неполного перечня документов, указанных в п. 2.6. административного регламента, либо несоответствия представленных документов нормам действующего законодательства специалист </w:t>
      </w:r>
      <w:r w:rsidRPr="00B3548E">
        <w:rPr>
          <w:rFonts w:ascii="Times New Roman" w:hAnsi="Times New Roman" w:cs="Times New Roman"/>
          <w:sz w:val="28"/>
          <w:szCs w:val="28"/>
        </w:rPr>
        <w:lastRenderedPageBreak/>
        <w:t>администрации, ответственный за предоставление муниципальной услуги, направляет заявителю сообщение о приостановлении оказания услуги, в котором указывает причины, послужившие основаниями для такого приостановления, и предлагает устранить имеющиеся недостатки, указывая, вместе с тем, на то, что в противном случае в предоставлении муниципальной услуги будет отказано.</w:t>
      </w:r>
    </w:p>
    <w:p w:rsidR="00B3548E" w:rsidRPr="00B3548E" w:rsidRDefault="00B3548E" w:rsidP="008E616B">
      <w:pPr>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Специалистом администрации, ответственным за исполнение муниципальной услуги, самостоятельно </w:t>
      </w:r>
      <w:proofErr w:type="spellStart"/>
      <w:r w:rsidRPr="00B3548E">
        <w:rPr>
          <w:rFonts w:ascii="Times New Roman" w:hAnsi="Times New Roman" w:cs="Times New Roman"/>
          <w:sz w:val="28"/>
          <w:szCs w:val="28"/>
        </w:rPr>
        <w:t>истребуются</w:t>
      </w:r>
      <w:proofErr w:type="spellEnd"/>
      <w:r w:rsidRPr="00B3548E">
        <w:rPr>
          <w:rFonts w:ascii="Times New Roman" w:hAnsi="Times New Roman" w:cs="Times New Roman"/>
          <w:sz w:val="28"/>
          <w:szCs w:val="28"/>
        </w:rPr>
        <w:t>:</w:t>
      </w:r>
    </w:p>
    <w:p w:rsidR="00B3548E" w:rsidRPr="00B3548E" w:rsidRDefault="00B3548E" w:rsidP="008E616B">
      <w:pPr>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 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(при наличии зданий, строений, сооружений на приобретаемом земельном участке); </w:t>
      </w:r>
    </w:p>
    <w:p w:rsidR="00B3548E" w:rsidRPr="00B3548E" w:rsidRDefault="00B3548E" w:rsidP="008E616B">
      <w:pPr>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 выписка из Единого государственного реестра юридических лиц; </w:t>
      </w:r>
    </w:p>
    <w:p w:rsidR="00B3548E" w:rsidRPr="00B3548E" w:rsidRDefault="00B3548E" w:rsidP="008E616B">
      <w:pPr>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 выписка из Единого государственного реестра прав на недвижимое имущество и сделок с ним о правах на приобретаемый земельный участок;</w:t>
      </w:r>
    </w:p>
    <w:p w:rsidR="00B3548E" w:rsidRPr="00B3548E" w:rsidRDefault="00B3548E" w:rsidP="008E616B">
      <w:pPr>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 кадастровый паспорт земельного участка;</w:t>
      </w:r>
    </w:p>
    <w:p w:rsidR="00B3548E" w:rsidRPr="00B3548E" w:rsidRDefault="00B3548E" w:rsidP="008E616B">
      <w:pPr>
        <w:tabs>
          <w:tab w:val="num" w:pos="540"/>
          <w:tab w:val="left" w:pos="900"/>
        </w:tabs>
        <w:autoSpaceDE w:val="0"/>
        <w:autoSpaceDN w:val="0"/>
        <w:adjustRightInd w:val="0"/>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 копия свидетельства о государственной регистрации юридического лица;</w:t>
      </w:r>
    </w:p>
    <w:p w:rsidR="00B3548E" w:rsidRPr="00B3548E" w:rsidRDefault="00B3548E" w:rsidP="008E616B">
      <w:pPr>
        <w:tabs>
          <w:tab w:val="left" w:pos="540"/>
        </w:tabs>
        <w:ind w:firstLine="720"/>
        <w:contextualSpacing/>
        <w:jc w:val="both"/>
        <w:rPr>
          <w:rFonts w:ascii="Times New Roman" w:hAnsi="Times New Roman" w:cs="Times New Roman"/>
          <w:iCs/>
          <w:sz w:val="28"/>
          <w:szCs w:val="28"/>
        </w:rPr>
      </w:pPr>
      <w:r w:rsidRPr="00B3548E">
        <w:rPr>
          <w:rFonts w:ascii="Times New Roman" w:hAnsi="Times New Roman" w:cs="Times New Roman"/>
          <w:iCs/>
          <w:sz w:val="28"/>
          <w:szCs w:val="28"/>
        </w:rPr>
        <w:t>- копия свидетельства о постановке на учёт в налоговом органе.</w:t>
      </w:r>
    </w:p>
    <w:p w:rsidR="00B3548E" w:rsidRPr="00B3548E" w:rsidRDefault="00B3548E" w:rsidP="008E616B">
      <w:pPr>
        <w:ind w:right="21"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3.1.4. Принятие решения о предоставлении земельного участка в постоянное (бессрочное) пользование земельным участком, приостановлении предоставления муниципальной услуги или об отказе в предоставлении муниципальной услуги.</w:t>
      </w:r>
    </w:p>
    <w:p w:rsidR="00B3548E" w:rsidRPr="00B3548E" w:rsidRDefault="00B3548E" w:rsidP="008E616B">
      <w:pPr>
        <w:tabs>
          <w:tab w:val="left" w:pos="540"/>
        </w:tabs>
        <w:ind w:right="21"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Данное действие осуществляется специалистом администрации, ответственным за совершение административной процедуры.</w:t>
      </w:r>
    </w:p>
    <w:p w:rsidR="00B3548E" w:rsidRPr="00B3548E" w:rsidRDefault="00B3548E" w:rsidP="008E616B">
      <w:pPr>
        <w:ind w:right="21"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Срок совершения действия составляет 30 дней с момента подачи заявления и представленных документов.</w:t>
      </w:r>
    </w:p>
    <w:p w:rsidR="00B3548E" w:rsidRPr="00B3548E" w:rsidRDefault="00B3548E" w:rsidP="008E616B">
      <w:pPr>
        <w:ind w:right="21"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При наличии оснований для предоставления муниципальной услуги принимается решение о предоставлении земельного участка на постоянного (бессрочного) пользования и специалистом администрации, ответственным за совершение административной процедуры, осуществляется подготовка, согласование и издание постановления администрации.</w:t>
      </w:r>
    </w:p>
    <w:p w:rsidR="00B3548E" w:rsidRPr="00B3548E" w:rsidRDefault="00B3548E" w:rsidP="008E616B">
      <w:pPr>
        <w:ind w:right="21"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Постановление о предоставлении земельного участка регистрируется в журнале.</w:t>
      </w:r>
    </w:p>
    <w:p w:rsidR="00B3548E" w:rsidRPr="00B3548E" w:rsidRDefault="00B3548E" w:rsidP="008E616B">
      <w:pPr>
        <w:ind w:right="21"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Осуществляется подготовка и согласование проекта акта приема-передачи земельного участка.</w:t>
      </w:r>
    </w:p>
    <w:p w:rsidR="00B3548E" w:rsidRPr="00B3548E" w:rsidRDefault="00B3548E" w:rsidP="008E616B">
      <w:pPr>
        <w:tabs>
          <w:tab w:val="num" w:pos="1440"/>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После издания постановления о предоставлении земельного участка, подписания акта приема-передачи земельного участка специалистом администрации, ответственным за совершение муниципальной услуги, </w:t>
      </w:r>
      <w:r w:rsidRPr="00B3548E">
        <w:rPr>
          <w:rFonts w:ascii="Times New Roman" w:hAnsi="Times New Roman" w:cs="Times New Roman"/>
          <w:sz w:val="28"/>
          <w:szCs w:val="28"/>
        </w:rPr>
        <w:lastRenderedPageBreak/>
        <w:t xml:space="preserve">выдает заявителю постановление о предоставлении земельного участка в постоянное (бессрочное) пользование и акт приема-передачи земельного участка, подлежащий регистрации приобретаемого права в Управлении </w:t>
      </w:r>
      <w:proofErr w:type="spellStart"/>
      <w:r w:rsidRPr="00B3548E">
        <w:rPr>
          <w:rFonts w:ascii="Times New Roman" w:hAnsi="Times New Roman" w:cs="Times New Roman"/>
          <w:sz w:val="28"/>
          <w:szCs w:val="28"/>
        </w:rPr>
        <w:t>Россреестра</w:t>
      </w:r>
      <w:proofErr w:type="spellEnd"/>
      <w:r w:rsidRPr="00B3548E">
        <w:rPr>
          <w:rFonts w:ascii="Times New Roman" w:hAnsi="Times New Roman" w:cs="Times New Roman"/>
          <w:sz w:val="28"/>
          <w:szCs w:val="28"/>
        </w:rPr>
        <w:t xml:space="preserve"> по Новосибирской области.</w:t>
      </w:r>
    </w:p>
    <w:p w:rsidR="00B3548E" w:rsidRPr="00B3548E" w:rsidRDefault="00B3548E" w:rsidP="008E616B">
      <w:pPr>
        <w:tabs>
          <w:tab w:val="num" w:pos="1440"/>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Блок-схема последовательности административных действий при предоставлении муниципальной услуги приведена в приложении № 1 к настоящему административному регламенту.</w:t>
      </w:r>
    </w:p>
    <w:p w:rsidR="00B3548E" w:rsidRPr="00B3548E" w:rsidRDefault="00B3548E" w:rsidP="008E616B">
      <w:pPr>
        <w:tabs>
          <w:tab w:val="num" w:pos="1440"/>
        </w:tabs>
        <w:ind w:firstLine="720"/>
        <w:contextualSpacing/>
        <w:jc w:val="both"/>
        <w:rPr>
          <w:rFonts w:ascii="Times New Roman" w:hAnsi="Times New Roman" w:cs="Times New Roman"/>
          <w:sz w:val="28"/>
          <w:szCs w:val="28"/>
        </w:rPr>
      </w:pPr>
    </w:p>
    <w:p w:rsidR="00B3548E" w:rsidRPr="00B3548E" w:rsidRDefault="00B3548E" w:rsidP="008E616B">
      <w:pPr>
        <w:numPr>
          <w:ilvl w:val="0"/>
          <w:numId w:val="2"/>
        </w:numPr>
        <w:spacing w:after="0" w:line="240" w:lineRule="auto"/>
        <w:contextualSpacing/>
        <w:jc w:val="center"/>
        <w:rPr>
          <w:rFonts w:ascii="Times New Roman" w:hAnsi="Times New Roman" w:cs="Times New Roman"/>
          <w:b/>
          <w:sz w:val="28"/>
          <w:szCs w:val="28"/>
        </w:rPr>
      </w:pPr>
      <w:r w:rsidRPr="00B3548E">
        <w:rPr>
          <w:rFonts w:ascii="Times New Roman" w:hAnsi="Times New Roman" w:cs="Times New Roman"/>
          <w:b/>
          <w:sz w:val="28"/>
          <w:szCs w:val="28"/>
        </w:rPr>
        <w:t>Порядок и формы контроля за исполнением регламента</w:t>
      </w:r>
    </w:p>
    <w:p w:rsidR="00B3548E" w:rsidRPr="00B3548E" w:rsidRDefault="00B3548E" w:rsidP="008E616B">
      <w:pPr>
        <w:contextualSpacing/>
        <w:jc w:val="both"/>
        <w:rPr>
          <w:rFonts w:ascii="Times New Roman" w:hAnsi="Times New Roman" w:cs="Times New Roman"/>
          <w:sz w:val="28"/>
          <w:szCs w:val="28"/>
        </w:rPr>
      </w:pPr>
    </w:p>
    <w:p w:rsidR="00B3548E" w:rsidRPr="00B3548E" w:rsidRDefault="00B3548E" w:rsidP="008E616B">
      <w:pPr>
        <w:numPr>
          <w:ilvl w:val="1"/>
          <w:numId w:val="2"/>
        </w:numPr>
        <w:tabs>
          <w:tab w:val="clear" w:pos="792"/>
          <w:tab w:val="num" w:pos="1260"/>
        </w:tabs>
        <w:spacing w:after="0" w:line="240" w:lineRule="auto"/>
        <w:ind w:left="0"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Текущий контроль за соблюдением и исполнением специалистом администрации, ответственным за исполнение административной процедуры,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рабочего поселка Коченево.</w:t>
      </w:r>
    </w:p>
    <w:p w:rsidR="00B3548E" w:rsidRPr="00B3548E" w:rsidRDefault="00B3548E" w:rsidP="008E616B">
      <w:pPr>
        <w:numPr>
          <w:ilvl w:val="1"/>
          <w:numId w:val="2"/>
        </w:numPr>
        <w:tabs>
          <w:tab w:val="clear" w:pos="792"/>
          <w:tab w:val="num" w:pos="1260"/>
        </w:tabs>
        <w:spacing w:after="0" w:line="240" w:lineRule="auto"/>
        <w:ind w:left="0"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Проверки проводятся на основании распоряжения Главы Рабочего поселка Коченево.</w:t>
      </w:r>
    </w:p>
    <w:p w:rsidR="00B3548E" w:rsidRPr="00B3548E" w:rsidRDefault="00B3548E" w:rsidP="008E616B">
      <w:pPr>
        <w:numPr>
          <w:ilvl w:val="1"/>
          <w:numId w:val="2"/>
        </w:numPr>
        <w:tabs>
          <w:tab w:val="clear" w:pos="792"/>
          <w:tab w:val="num" w:pos="1260"/>
        </w:tabs>
        <w:spacing w:after="0" w:line="240" w:lineRule="auto"/>
        <w:ind w:left="0"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Ответственность за предоставление муниципальной услуги возлагается на Главу Рабочего поселка Коченево, который непосредственно принимает решение по вопросам предоставления муниципальной услуги.</w:t>
      </w:r>
    </w:p>
    <w:p w:rsidR="00B3548E" w:rsidRPr="00B3548E" w:rsidRDefault="00B3548E" w:rsidP="008E616B">
      <w:pPr>
        <w:numPr>
          <w:ilvl w:val="1"/>
          <w:numId w:val="2"/>
        </w:numPr>
        <w:tabs>
          <w:tab w:val="clear" w:pos="792"/>
          <w:tab w:val="num" w:pos="1260"/>
        </w:tabs>
        <w:spacing w:after="0" w:line="240" w:lineRule="auto"/>
        <w:ind w:left="0"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Ответственность за неисполнение, ненадлежащее исполнение возложенных обязанностей по предоставлению муниципальной услуги возлагается на уполномоченного сотрудника администрации в соответствии с Федеральным законом от 02.03.2007 № 25-ФЗ «О муниципальной службе в Российской Федерации» и Федеральным законом от 25 декабря 2008 года № 273-ФЗ «О противодействии коррупции».</w:t>
      </w:r>
    </w:p>
    <w:p w:rsidR="00B3548E" w:rsidRPr="00B3548E" w:rsidRDefault="00B3548E" w:rsidP="008E616B">
      <w:pPr>
        <w:numPr>
          <w:ilvl w:val="0"/>
          <w:numId w:val="2"/>
        </w:numPr>
        <w:spacing w:after="0" w:line="240" w:lineRule="auto"/>
        <w:contextualSpacing/>
        <w:jc w:val="center"/>
        <w:rPr>
          <w:rFonts w:ascii="Times New Roman" w:hAnsi="Times New Roman" w:cs="Times New Roman"/>
          <w:b/>
          <w:sz w:val="28"/>
          <w:szCs w:val="28"/>
        </w:rPr>
      </w:pPr>
      <w:r w:rsidRPr="00B3548E">
        <w:rPr>
          <w:rFonts w:ascii="Times New Roman" w:hAnsi="Times New Roman" w:cs="Times New Roman"/>
          <w:b/>
          <w:sz w:val="28"/>
          <w:szCs w:val="28"/>
        </w:rPr>
        <w:t>Досудебный (внесудебны</w:t>
      </w:r>
      <w:r w:rsidR="009979C4">
        <w:rPr>
          <w:rFonts w:ascii="Times New Roman" w:hAnsi="Times New Roman" w:cs="Times New Roman"/>
          <w:b/>
          <w:sz w:val="28"/>
          <w:szCs w:val="28"/>
        </w:rPr>
        <w:t xml:space="preserve">й) порядок обжалования  действия </w:t>
      </w:r>
      <w:r w:rsidRPr="00B3548E">
        <w:rPr>
          <w:rFonts w:ascii="Times New Roman" w:hAnsi="Times New Roman" w:cs="Times New Roman"/>
          <w:b/>
          <w:sz w:val="28"/>
          <w:szCs w:val="28"/>
        </w:rPr>
        <w:t>(бездействия) органа, предоставляющего м</w:t>
      </w:r>
      <w:r w:rsidR="009979C4">
        <w:rPr>
          <w:rFonts w:ascii="Times New Roman" w:hAnsi="Times New Roman" w:cs="Times New Roman"/>
          <w:b/>
          <w:sz w:val="28"/>
          <w:szCs w:val="28"/>
        </w:rPr>
        <w:t xml:space="preserve">униципальную услугу, должностного </w:t>
      </w:r>
      <w:r w:rsidRPr="00B3548E">
        <w:rPr>
          <w:rFonts w:ascii="Times New Roman" w:hAnsi="Times New Roman" w:cs="Times New Roman"/>
          <w:b/>
          <w:sz w:val="28"/>
          <w:szCs w:val="28"/>
        </w:rPr>
        <w:t xml:space="preserve"> лиц</w:t>
      </w:r>
      <w:r w:rsidR="009979C4">
        <w:rPr>
          <w:rFonts w:ascii="Times New Roman" w:hAnsi="Times New Roman" w:cs="Times New Roman"/>
          <w:b/>
          <w:sz w:val="28"/>
          <w:szCs w:val="28"/>
        </w:rPr>
        <w:t>а органа, предоставляющего муниципальную услугу, либо муниципального служащего.</w:t>
      </w:r>
    </w:p>
    <w:p w:rsidR="00B3548E" w:rsidRPr="00B3548E" w:rsidRDefault="00B3548E" w:rsidP="008E616B">
      <w:pPr>
        <w:contextualSpacing/>
        <w:jc w:val="center"/>
        <w:rPr>
          <w:rFonts w:ascii="Times New Roman" w:hAnsi="Times New Roman" w:cs="Times New Roman"/>
          <w:sz w:val="28"/>
          <w:szCs w:val="28"/>
        </w:rPr>
      </w:pP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5.1. Жалоба подается в администрацию рабочего поселка Коченево в письменной форме, в том числе при личном приеме, или в электронном виде.</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5.2. Жалоба должна содержать:</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(бездействия) которых обжалуются;</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lastRenderedPageBreak/>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в) сведения об обжалуемых решениях и действиях (бездействии) администрации, его должностного лица либо муниципального служащего;</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г) доводы, на основании которых заявитель не согласен с решением и действием (бездействием) администрации Рабочего поселка Коченево, предоставляющей муниципальную услугу, ее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5.3.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5.4. Прием жалоб в письменной форме осуществляется специалистом администрации, ответственным за прием граждан.</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Жалоба в письменной форме может быть также направлена по почте.</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5.5. В электронном виде жалоба может быть подана заявителем посредством:</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а) официального сайта администрации в информационно-телекоммуникационной сети «Интернет»;</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lastRenderedPageBreak/>
        <w:t>б) федеральной государственной информационной системы «Единый портал государственных и муниципальных услуг (функций)» (далее - Единый портал).</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5.6. Жалоба заявителя на решения и действия (бездействия) администрации Рабочего поселка Коченево, предоставляющей муниципальные  услуги, должностного лица, муниципальных служащих администрации, предоставляющих муниципальные услуги подается Главе Рабочего поселка Коченево.</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5.7. Заявитель может обратиться с жалобой в том числе в следующих случаях:</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а) нарушение срока регистрации запроса заявителя о предоставлении муниципальной услуги;</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б) нарушение срока предоставления муниципальной услуги;</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proofErr w:type="spellStart"/>
      <w:r w:rsidRPr="00B3548E">
        <w:rPr>
          <w:rFonts w:ascii="Times New Roman" w:hAnsi="Times New Roman" w:cs="Times New Roman"/>
          <w:sz w:val="28"/>
          <w:szCs w:val="28"/>
        </w:rPr>
        <w:t>д</w:t>
      </w:r>
      <w:proofErr w:type="spellEnd"/>
      <w:r w:rsidRPr="00B3548E">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ж) отказ администрации, ее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5.8. Жалоба, поступившая в администрацию Рабочего поселка Коченево,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В случае обжалования отказа администрации Рабочего поселка Коченево, предоставляющей муниципальные услуги, ее  должностного лица  </w:t>
      </w:r>
      <w:r w:rsidRPr="00B3548E">
        <w:rPr>
          <w:rFonts w:ascii="Times New Roman" w:hAnsi="Times New Roman" w:cs="Times New Roman"/>
          <w:sz w:val="28"/>
          <w:szCs w:val="28"/>
        </w:rPr>
        <w:lastRenderedPageBreak/>
        <w:t>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 xml:space="preserve">5.9. По результатам рассмотрения жалобы в соответствии с частью 7 статьи 11.2 Федерального закона «Об организации предоставления государственных и муниципальных услуг» администрация Рабочего поселка Коченево принимает решение об удовлетворении жалобы либо об отказе в ее удовлетворении. </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При удовлетворении жалобы администрация Рабочего поселка Коченево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5.10. По результатам рассмотрения жалобы заявителю направляется мотивированный ответ не позднее дня, следующего за днем принятия решения, в письменной форме.</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5.11. Ответ по результатам рассмотрения жалобы подписывается Главой Рабочего поселка Коченево.</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5.12. Администрация вправе оставить жалобу без ответа в следующих случаях:</w:t>
      </w:r>
    </w:p>
    <w:p w:rsidR="00B3548E" w:rsidRPr="00B3548E" w:rsidRDefault="00B3548E" w:rsidP="008E616B">
      <w:pPr>
        <w:tabs>
          <w:tab w:val="left" w:pos="540"/>
        </w:tabs>
        <w:ind w:firstLine="709"/>
        <w:contextualSpacing/>
        <w:jc w:val="both"/>
        <w:rPr>
          <w:rFonts w:ascii="Times New Roman" w:hAnsi="Times New Roman" w:cs="Times New Roman"/>
          <w:sz w:val="28"/>
          <w:szCs w:val="28"/>
        </w:rPr>
      </w:pPr>
      <w:r w:rsidRPr="00B3548E">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B3548E" w:rsidRPr="00B3548E" w:rsidRDefault="00B3548E" w:rsidP="008E616B">
      <w:pPr>
        <w:tabs>
          <w:tab w:val="num" w:pos="1260"/>
        </w:tabs>
        <w:ind w:firstLine="720"/>
        <w:contextualSpacing/>
        <w:jc w:val="both"/>
        <w:rPr>
          <w:rFonts w:ascii="Times New Roman" w:hAnsi="Times New Roman" w:cs="Times New Roman"/>
          <w:sz w:val="28"/>
          <w:szCs w:val="28"/>
        </w:rPr>
      </w:pPr>
      <w:r w:rsidRPr="00B3548E">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3548E" w:rsidRPr="00B3548E" w:rsidRDefault="00B3548E" w:rsidP="008E616B">
      <w:pPr>
        <w:ind w:left="5040"/>
        <w:contextualSpacing/>
        <w:jc w:val="both"/>
        <w:rPr>
          <w:rFonts w:ascii="Times New Roman" w:hAnsi="Times New Roman" w:cs="Times New Roman"/>
          <w:sz w:val="28"/>
          <w:szCs w:val="28"/>
        </w:rPr>
      </w:pPr>
      <w:r w:rsidRPr="00B3548E">
        <w:rPr>
          <w:rFonts w:ascii="Times New Roman" w:hAnsi="Times New Roman" w:cs="Times New Roman"/>
          <w:sz w:val="28"/>
          <w:szCs w:val="28"/>
        </w:rPr>
        <w:br w:type="page"/>
      </w:r>
      <w:r w:rsidRPr="00B3548E">
        <w:rPr>
          <w:rFonts w:ascii="Times New Roman" w:hAnsi="Times New Roman" w:cs="Times New Roman"/>
          <w:sz w:val="28"/>
          <w:szCs w:val="28"/>
        </w:rPr>
        <w:lastRenderedPageBreak/>
        <w:t>Приложение № 1</w:t>
      </w:r>
    </w:p>
    <w:p w:rsidR="00B3548E" w:rsidRPr="00B3548E" w:rsidRDefault="00B3548E" w:rsidP="00B3548E">
      <w:pPr>
        <w:ind w:left="5040"/>
        <w:jc w:val="both"/>
        <w:rPr>
          <w:rFonts w:ascii="Times New Roman" w:hAnsi="Times New Roman" w:cs="Times New Roman"/>
          <w:sz w:val="28"/>
          <w:szCs w:val="28"/>
        </w:rPr>
      </w:pPr>
      <w:r w:rsidRPr="00B3548E">
        <w:rPr>
          <w:rFonts w:ascii="Times New Roman" w:hAnsi="Times New Roman" w:cs="Times New Roman"/>
          <w:sz w:val="28"/>
          <w:szCs w:val="28"/>
        </w:rPr>
        <w:t>к административному регламенту</w:t>
      </w:r>
    </w:p>
    <w:p w:rsidR="00B3548E" w:rsidRPr="00B3548E" w:rsidRDefault="00B3548E" w:rsidP="00B3548E">
      <w:pPr>
        <w:ind w:left="5040"/>
        <w:jc w:val="both"/>
        <w:rPr>
          <w:rFonts w:ascii="Times New Roman" w:hAnsi="Times New Roman" w:cs="Times New Roman"/>
          <w:sz w:val="28"/>
          <w:szCs w:val="28"/>
        </w:rPr>
      </w:pPr>
      <w:r w:rsidRPr="00B3548E">
        <w:rPr>
          <w:rFonts w:ascii="Times New Roman" w:hAnsi="Times New Roman" w:cs="Times New Roman"/>
          <w:sz w:val="28"/>
          <w:szCs w:val="28"/>
        </w:rPr>
        <w:t xml:space="preserve">предоставления муниципальной услуги </w:t>
      </w:r>
      <w:r w:rsidRPr="00B3548E">
        <w:rPr>
          <w:rFonts w:ascii="Times New Roman" w:hAnsi="Times New Roman" w:cs="Times New Roman"/>
          <w:bCs/>
          <w:sz w:val="28"/>
          <w:szCs w:val="28"/>
        </w:rPr>
        <w:t>по предоставлению земельных участков в постоянное (бессрочное) пользование</w:t>
      </w:r>
    </w:p>
    <w:p w:rsidR="00B3548E" w:rsidRPr="00B3548E" w:rsidRDefault="00B3548E" w:rsidP="00B3548E">
      <w:pPr>
        <w:ind w:left="5040"/>
        <w:jc w:val="both"/>
        <w:rPr>
          <w:rFonts w:ascii="Times New Roman" w:hAnsi="Times New Roman" w:cs="Times New Roman"/>
          <w:sz w:val="28"/>
          <w:szCs w:val="28"/>
        </w:rPr>
      </w:pPr>
    </w:p>
    <w:p w:rsidR="00B3548E" w:rsidRPr="00B3548E" w:rsidRDefault="00B3548E" w:rsidP="00B3548E">
      <w:pPr>
        <w:ind w:left="5040"/>
        <w:jc w:val="both"/>
        <w:rPr>
          <w:rFonts w:ascii="Times New Roman" w:hAnsi="Times New Roman" w:cs="Times New Roman"/>
          <w:sz w:val="28"/>
          <w:szCs w:val="28"/>
        </w:rPr>
      </w:pPr>
    </w:p>
    <w:p w:rsidR="00B3548E" w:rsidRPr="00B3548E" w:rsidRDefault="00B3548E" w:rsidP="00B3548E">
      <w:pPr>
        <w:jc w:val="center"/>
        <w:rPr>
          <w:rFonts w:ascii="Times New Roman" w:hAnsi="Times New Roman" w:cs="Times New Roman"/>
          <w:sz w:val="28"/>
          <w:szCs w:val="28"/>
        </w:rPr>
      </w:pPr>
      <w:r w:rsidRPr="00B3548E">
        <w:rPr>
          <w:rFonts w:ascii="Times New Roman" w:hAnsi="Times New Roman" w:cs="Times New Roman"/>
          <w:sz w:val="28"/>
          <w:szCs w:val="28"/>
        </w:rPr>
        <w:t>Блок-схема</w:t>
      </w:r>
    </w:p>
    <w:p w:rsidR="00B3548E" w:rsidRPr="00B3548E" w:rsidRDefault="00B3548E" w:rsidP="00B3548E">
      <w:pPr>
        <w:jc w:val="center"/>
        <w:rPr>
          <w:rFonts w:ascii="Times New Roman" w:hAnsi="Times New Roman" w:cs="Times New Roman"/>
          <w:sz w:val="28"/>
          <w:szCs w:val="28"/>
        </w:rPr>
      </w:pPr>
      <w:r w:rsidRPr="00B3548E">
        <w:rPr>
          <w:rFonts w:ascii="Times New Roman" w:hAnsi="Times New Roman" w:cs="Times New Roman"/>
          <w:sz w:val="28"/>
          <w:szCs w:val="28"/>
        </w:rPr>
        <w:t xml:space="preserve">исполнения административной процедуры </w:t>
      </w:r>
      <w:r w:rsidRPr="00B3548E">
        <w:rPr>
          <w:rFonts w:ascii="Times New Roman" w:hAnsi="Times New Roman" w:cs="Times New Roman"/>
          <w:bCs/>
          <w:sz w:val="28"/>
          <w:szCs w:val="28"/>
        </w:rPr>
        <w:t>по предоставлению земельных участков в постоянное (бессрочное) пользование</w:t>
      </w:r>
    </w:p>
    <w:p w:rsidR="00B3548E" w:rsidRPr="00B3548E" w:rsidRDefault="00B3548E" w:rsidP="00B3548E">
      <w:pPr>
        <w:jc w:val="center"/>
        <w:rPr>
          <w:rFonts w:ascii="Times New Roman" w:hAnsi="Times New Roman" w:cs="Times New Roman"/>
          <w:sz w:val="28"/>
          <w:szCs w:val="28"/>
        </w:rPr>
      </w:pPr>
    </w:p>
    <w:p w:rsidR="00B3548E" w:rsidRPr="00B3548E" w:rsidRDefault="00B3548E" w:rsidP="00B3548E">
      <w:pPr>
        <w:jc w:val="center"/>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75"/>
        <w:gridCol w:w="2971"/>
        <w:gridCol w:w="3182"/>
      </w:tblGrid>
      <w:tr w:rsidR="00B3548E" w:rsidRPr="00B3548E" w:rsidTr="00250661">
        <w:tc>
          <w:tcPr>
            <w:tcW w:w="9428" w:type="dxa"/>
            <w:gridSpan w:val="3"/>
            <w:tcBorders>
              <w:top w:val="single" w:sz="4" w:space="0" w:color="auto"/>
              <w:left w:val="single" w:sz="4" w:space="0" w:color="auto"/>
              <w:bottom w:val="single" w:sz="4" w:space="0" w:color="auto"/>
              <w:right w:val="single" w:sz="4" w:space="0" w:color="auto"/>
            </w:tcBorders>
          </w:tcPr>
          <w:p w:rsidR="00B3548E" w:rsidRPr="00B3548E" w:rsidRDefault="00B3548E" w:rsidP="00250661">
            <w:pPr>
              <w:jc w:val="center"/>
              <w:rPr>
                <w:rFonts w:ascii="Times New Roman" w:hAnsi="Times New Roman" w:cs="Times New Roman"/>
                <w:sz w:val="28"/>
                <w:szCs w:val="28"/>
              </w:rPr>
            </w:pPr>
            <w:r w:rsidRPr="00B3548E">
              <w:rPr>
                <w:rFonts w:ascii="Times New Roman" w:hAnsi="Times New Roman" w:cs="Times New Roman"/>
                <w:sz w:val="28"/>
                <w:szCs w:val="28"/>
              </w:rPr>
              <w:t xml:space="preserve">Прием и регистрация заявления и документов, необходимых для предоставления муниципальной услуги </w:t>
            </w:r>
          </w:p>
        </w:tc>
      </w:tr>
      <w:tr w:rsidR="00B3548E" w:rsidRPr="00B3548E" w:rsidTr="00250661">
        <w:tc>
          <w:tcPr>
            <w:tcW w:w="3275" w:type="dxa"/>
            <w:tcBorders>
              <w:top w:val="single" w:sz="4" w:space="0" w:color="auto"/>
              <w:left w:val="nil"/>
              <w:bottom w:val="single" w:sz="4" w:space="0" w:color="auto"/>
              <w:right w:val="nil"/>
            </w:tcBorders>
          </w:tcPr>
          <w:p w:rsidR="00B3548E" w:rsidRPr="00B3548E" w:rsidRDefault="00B3548E" w:rsidP="00250661">
            <w:pPr>
              <w:jc w:val="center"/>
              <w:rPr>
                <w:rFonts w:ascii="Times New Roman" w:hAnsi="Times New Roman" w:cs="Times New Roman"/>
                <w:sz w:val="28"/>
                <w:szCs w:val="28"/>
              </w:rPr>
            </w:pPr>
          </w:p>
        </w:tc>
        <w:tc>
          <w:tcPr>
            <w:tcW w:w="2971" w:type="dxa"/>
            <w:tcBorders>
              <w:top w:val="single" w:sz="4" w:space="0" w:color="auto"/>
              <w:left w:val="nil"/>
              <w:bottom w:val="single" w:sz="4" w:space="0" w:color="auto"/>
              <w:right w:val="nil"/>
            </w:tcBorders>
          </w:tcPr>
          <w:p w:rsidR="00B3548E" w:rsidRPr="00B3548E" w:rsidRDefault="00323044" w:rsidP="00250661">
            <w:pPr>
              <w:jc w:val="center"/>
              <w:rPr>
                <w:rFonts w:ascii="Times New Roman" w:hAnsi="Times New Roman" w:cs="Times New Roman"/>
                <w:sz w:val="28"/>
                <w:szCs w:val="28"/>
              </w:rPr>
            </w:pPr>
            <w:r>
              <w:rPr>
                <w:rFonts w:ascii="Times New Roman" w:hAnsi="Times New Roman" w:cs="Times New Roman"/>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82.65pt;margin-top:-.4pt;width:.75pt;height:16.5pt;z-index:251660288;mso-position-horizontal-relative:text;mso-position-vertical-relative:text" o:connectortype="straight">
                  <v:stroke endarrow="block"/>
                </v:shape>
              </w:pict>
            </w:r>
          </w:p>
        </w:tc>
        <w:tc>
          <w:tcPr>
            <w:tcW w:w="3182" w:type="dxa"/>
            <w:tcBorders>
              <w:top w:val="single" w:sz="4" w:space="0" w:color="auto"/>
              <w:left w:val="nil"/>
              <w:bottom w:val="single" w:sz="4" w:space="0" w:color="auto"/>
              <w:right w:val="nil"/>
            </w:tcBorders>
          </w:tcPr>
          <w:p w:rsidR="00B3548E" w:rsidRPr="00B3548E" w:rsidRDefault="00B3548E" w:rsidP="00250661">
            <w:pPr>
              <w:jc w:val="center"/>
              <w:rPr>
                <w:rFonts w:ascii="Times New Roman" w:hAnsi="Times New Roman" w:cs="Times New Roman"/>
                <w:sz w:val="28"/>
                <w:szCs w:val="28"/>
              </w:rPr>
            </w:pPr>
          </w:p>
        </w:tc>
      </w:tr>
      <w:tr w:rsidR="00B3548E" w:rsidRPr="00B3548E" w:rsidTr="00250661">
        <w:tc>
          <w:tcPr>
            <w:tcW w:w="9428" w:type="dxa"/>
            <w:gridSpan w:val="3"/>
            <w:tcBorders>
              <w:top w:val="single" w:sz="4" w:space="0" w:color="auto"/>
              <w:left w:val="single" w:sz="4" w:space="0" w:color="auto"/>
              <w:bottom w:val="single" w:sz="4" w:space="0" w:color="auto"/>
              <w:right w:val="single" w:sz="4" w:space="0" w:color="auto"/>
            </w:tcBorders>
          </w:tcPr>
          <w:p w:rsidR="00B3548E" w:rsidRPr="00B3548E" w:rsidRDefault="00B3548E" w:rsidP="00250661">
            <w:pPr>
              <w:jc w:val="center"/>
              <w:rPr>
                <w:rFonts w:ascii="Times New Roman" w:hAnsi="Times New Roman" w:cs="Times New Roman"/>
                <w:sz w:val="28"/>
                <w:szCs w:val="28"/>
              </w:rPr>
            </w:pPr>
            <w:r w:rsidRPr="00B3548E">
              <w:rPr>
                <w:rFonts w:ascii="Times New Roman" w:hAnsi="Times New Roman" w:cs="Times New Roman"/>
                <w:sz w:val="28"/>
                <w:szCs w:val="28"/>
              </w:rPr>
              <w:t>Проверка сведений, представленных заявителем</w:t>
            </w:r>
          </w:p>
        </w:tc>
      </w:tr>
      <w:tr w:rsidR="00B3548E" w:rsidRPr="00B3548E" w:rsidTr="00250661">
        <w:tc>
          <w:tcPr>
            <w:tcW w:w="3275" w:type="dxa"/>
            <w:tcBorders>
              <w:top w:val="single" w:sz="4" w:space="0" w:color="auto"/>
              <w:left w:val="nil"/>
              <w:bottom w:val="single" w:sz="4" w:space="0" w:color="auto"/>
              <w:right w:val="nil"/>
            </w:tcBorders>
          </w:tcPr>
          <w:p w:rsidR="00B3548E" w:rsidRPr="00B3548E" w:rsidRDefault="00B3548E" w:rsidP="00250661">
            <w:pPr>
              <w:jc w:val="center"/>
              <w:rPr>
                <w:rFonts w:ascii="Times New Roman" w:hAnsi="Times New Roman" w:cs="Times New Roman"/>
                <w:sz w:val="28"/>
                <w:szCs w:val="28"/>
              </w:rPr>
            </w:pPr>
          </w:p>
        </w:tc>
        <w:tc>
          <w:tcPr>
            <w:tcW w:w="2971" w:type="dxa"/>
            <w:tcBorders>
              <w:top w:val="single" w:sz="4" w:space="0" w:color="auto"/>
              <w:left w:val="nil"/>
              <w:bottom w:val="single" w:sz="4" w:space="0" w:color="auto"/>
              <w:right w:val="nil"/>
            </w:tcBorders>
          </w:tcPr>
          <w:p w:rsidR="00B3548E" w:rsidRPr="00B3548E" w:rsidRDefault="00323044" w:rsidP="00250661">
            <w:pPr>
              <w:jc w:val="center"/>
              <w:rPr>
                <w:rFonts w:ascii="Times New Roman" w:hAnsi="Times New Roman" w:cs="Times New Roman"/>
                <w:sz w:val="28"/>
                <w:szCs w:val="28"/>
              </w:rPr>
            </w:pPr>
            <w:r>
              <w:rPr>
                <w:rFonts w:ascii="Times New Roman" w:hAnsi="Times New Roman" w:cs="Times New Roman"/>
                <w:sz w:val="28"/>
                <w:szCs w:val="28"/>
              </w:rPr>
              <w:pict>
                <v:shape id="_x0000_s1027" type="#_x0000_t32" style="position:absolute;left:0;text-align:left;margin-left:81.9pt;margin-top:.15pt;width:.75pt;height:16.5pt;z-index:251661312;mso-position-horizontal-relative:text;mso-position-vertical-relative:text" o:connectortype="straight">
                  <v:stroke endarrow="block"/>
                </v:shape>
              </w:pict>
            </w:r>
          </w:p>
        </w:tc>
        <w:tc>
          <w:tcPr>
            <w:tcW w:w="3182" w:type="dxa"/>
            <w:tcBorders>
              <w:top w:val="single" w:sz="4" w:space="0" w:color="auto"/>
              <w:left w:val="nil"/>
              <w:bottom w:val="single" w:sz="4" w:space="0" w:color="auto"/>
              <w:right w:val="nil"/>
            </w:tcBorders>
          </w:tcPr>
          <w:p w:rsidR="00B3548E" w:rsidRPr="00B3548E" w:rsidRDefault="00B3548E" w:rsidP="00250661">
            <w:pPr>
              <w:jc w:val="center"/>
              <w:rPr>
                <w:rFonts w:ascii="Times New Roman" w:hAnsi="Times New Roman" w:cs="Times New Roman"/>
                <w:sz w:val="28"/>
                <w:szCs w:val="28"/>
              </w:rPr>
            </w:pPr>
          </w:p>
        </w:tc>
      </w:tr>
      <w:tr w:rsidR="00B3548E" w:rsidRPr="00B3548E" w:rsidTr="00250661">
        <w:tc>
          <w:tcPr>
            <w:tcW w:w="9428" w:type="dxa"/>
            <w:gridSpan w:val="3"/>
            <w:tcBorders>
              <w:top w:val="single" w:sz="4" w:space="0" w:color="auto"/>
              <w:left w:val="single" w:sz="4" w:space="0" w:color="auto"/>
              <w:bottom w:val="single" w:sz="4" w:space="0" w:color="auto"/>
              <w:right w:val="single" w:sz="4" w:space="0" w:color="auto"/>
            </w:tcBorders>
          </w:tcPr>
          <w:p w:rsidR="00B3548E" w:rsidRPr="00B3548E" w:rsidRDefault="00B3548E" w:rsidP="00250661">
            <w:pPr>
              <w:jc w:val="center"/>
              <w:rPr>
                <w:rFonts w:ascii="Times New Roman" w:hAnsi="Times New Roman" w:cs="Times New Roman"/>
                <w:sz w:val="28"/>
                <w:szCs w:val="28"/>
              </w:rPr>
            </w:pPr>
            <w:r w:rsidRPr="00B3548E">
              <w:rPr>
                <w:rFonts w:ascii="Times New Roman" w:hAnsi="Times New Roman" w:cs="Times New Roman"/>
                <w:sz w:val="28"/>
                <w:szCs w:val="28"/>
              </w:rPr>
              <w:t>Проверка наличия оснований для переоформления</w:t>
            </w:r>
          </w:p>
        </w:tc>
      </w:tr>
      <w:tr w:rsidR="00B3548E" w:rsidRPr="00B3548E" w:rsidTr="00250661">
        <w:tc>
          <w:tcPr>
            <w:tcW w:w="3275" w:type="dxa"/>
            <w:tcBorders>
              <w:top w:val="single" w:sz="4" w:space="0" w:color="auto"/>
              <w:left w:val="nil"/>
              <w:bottom w:val="single" w:sz="4" w:space="0" w:color="auto"/>
              <w:right w:val="nil"/>
            </w:tcBorders>
          </w:tcPr>
          <w:p w:rsidR="00B3548E" w:rsidRPr="00B3548E" w:rsidRDefault="00323044" w:rsidP="00250661">
            <w:pPr>
              <w:jc w:val="center"/>
              <w:rPr>
                <w:rFonts w:ascii="Times New Roman" w:hAnsi="Times New Roman" w:cs="Times New Roman"/>
                <w:sz w:val="28"/>
                <w:szCs w:val="28"/>
              </w:rPr>
            </w:pPr>
            <w:r>
              <w:rPr>
                <w:rFonts w:ascii="Times New Roman" w:hAnsi="Times New Roman" w:cs="Times New Roman"/>
                <w:sz w:val="28"/>
                <w:szCs w:val="28"/>
              </w:rPr>
              <w:pict>
                <v:shape id="_x0000_s1028" type="#_x0000_t32" style="position:absolute;left:0;text-align:left;margin-left:124.1pt;margin-top:-.8pt;width:.75pt;height:16.5pt;z-index:251662336;mso-position-horizontal-relative:text;mso-position-vertical-relative:text" o:connectortype="straight">
                  <v:stroke endarrow="block"/>
                </v:shape>
              </w:pict>
            </w:r>
          </w:p>
        </w:tc>
        <w:tc>
          <w:tcPr>
            <w:tcW w:w="2971" w:type="dxa"/>
            <w:vMerge w:val="restart"/>
            <w:tcBorders>
              <w:top w:val="single" w:sz="4" w:space="0" w:color="auto"/>
              <w:left w:val="nil"/>
              <w:right w:val="nil"/>
            </w:tcBorders>
          </w:tcPr>
          <w:p w:rsidR="00B3548E" w:rsidRPr="00B3548E" w:rsidRDefault="00B3548E" w:rsidP="00250661">
            <w:pPr>
              <w:jc w:val="center"/>
              <w:rPr>
                <w:rFonts w:ascii="Times New Roman" w:hAnsi="Times New Roman" w:cs="Times New Roman"/>
                <w:sz w:val="28"/>
                <w:szCs w:val="28"/>
              </w:rPr>
            </w:pPr>
          </w:p>
        </w:tc>
        <w:tc>
          <w:tcPr>
            <w:tcW w:w="3182" w:type="dxa"/>
            <w:tcBorders>
              <w:top w:val="single" w:sz="4" w:space="0" w:color="auto"/>
              <w:left w:val="nil"/>
              <w:bottom w:val="single" w:sz="4" w:space="0" w:color="auto"/>
              <w:right w:val="nil"/>
            </w:tcBorders>
          </w:tcPr>
          <w:p w:rsidR="00B3548E" w:rsidRPr="00B3548E" w:rsidRDefault="00323044" w:rsidP="00250661">
            <w:pPr>
              <w:jc w:val="center"/>
              <w:rPr>
                <w:rFonts w:ascii="Times New Roman" w:hAnsi="Times New Roman" w:cs="Times New Roman"/>
                <w:sz w:val="28"/>
                <w:szCs w:val="28"/>
              </w:rPr>
            </w:pPr>
            <w:r>
              <w:rPr>
                <w:rFonts w:ascii="Times New Roman" w:hAnsi="Times New Roman" w:cs="Times New Roman"/>
                <w:sz w:val="28"/>
                <w:szCs w:val="28"/>
              </w:rPr>
              <w:pict>
                <v:shape id="_x0000_s1029" type="#_x0000_t32" style="position:absolute;left:0;text-align:left;margin-left:70.45pt;margin-top:-.8pt;width:.75pt;height:16.5pt;z-index:251663360;mso-position-horizontal-relative:text;mso-position-vertical-relative:text" o:connectortype="straight">
                  <v:stroke endarrow="block"/>
                </v:shape>
              </w:pict>
            </w:r>
          </w:p>
        </w:tc>
      </w:tr>
      <w:tr w:rsidR="00B3548E" w:rsidRPr="00B3548E" w:rsidTr="00250661">
        <w:tc>
          <w:tcPr>
            <w:tcW w:w="3275" w:type="dxa"/>
            <w:tcBorders>
              <w:top w:val="single" w:sz="4" w:space="0" w:color="auto"/>
              <w:left w:val="single" w:sz="4" w:space="0" w:color="auto"/>
              <w:bottom w:val="single" w:sz="4" w:space="0" w:color="auto"/>
              <w:right w:val="single" w:sz="4" w:space="0" w:color="auto"/>
            </w:tcBorders>
          </w:tcPr>
          <w:p w:rsidR="00B3548E" w:rsidRPr="00B3548E" w:rsidRDefault="00B3548E" w:rsidP="00250661">
            <w:pPr>
              <w:jc w:val="center"/>
              <w:rPr>
                <w:rFonts w:ascii="Times New Roman" w:hAnsi="Times New Roman" w:cs="Times New Roman"/>
                <w:sz w:val="28"/>
                <w:szCs w:val="28"/>
              </w:rPr>
            </w:pPr>
            <w:r w:rsidRPr="00B3548E">
              <w:rPr>
                <w:rFonts w:ascii="Times New Roman" w:hAnsi="Times New Roman" w:cs="Times New Roman"/>
                <w:sz w:val="28"/>
                <w:szCs w:val="28"/>
              </w:rPr>
              <w:t>Постановление о предоставлении земельного участка</w:t>
            </w:r>
          </w:p>
        </w:tc>
        <w:tc>
          <w:tcPr>
            <w:tcW w:w="2971" w:type="dxa"/>
            <w:vMerge/>
            <w:tcBorders>
              <w:left w:val="single" w:sz="4" w:space="0" w:color="auto"/>
              <w:right w:val="single" w:sz="4" w:space="0" w:color="auto"/>
            </w:tcBorders>
          </w:tcPr>
          <w:p w:rsidR="00B3548E" w:rsidRPr="00B3548E" w:rsidRDefault="00B3548E" w:rsidP="00250661">
            <w:pPr>
              <w:jc w:val="center"/>
              <w:rPr>
                <w:rFonts w:ascii="Times New Roman" w:hAnsi="Times New Roman" w:cs="Times New Roman"/>
                <w:sz w:val="28"/>
                <w:szCs w:val="28"/>
              </w:rPr>
            </w:pPr>
          </w:p>
        </w:tc>
        <w:tc>
          <w:tcPr>
            <w:tcW w:w="3182" w:type="dxa"/>
            <w:tcBorders>
              <w:top w:val="single" w:sz="4" w:space="0" w:color="auto"/>
              <w:left w:val="single" w:sz="4" w:space="0" w:color="auto"/>
              <w:bottom w:val="single" w:sz="4" w:space="0" w:color="auto"/>
              <w:right w:val="single" w:sz="4" w:space="0" w:color="auto"/>
            </w:tcBorders>
          </w:tcPr>
          <w:p w:rsidR="00B3548E" w:rsidRPr="00B3548E" w:rsidRDefault="00B3548E" w:rsidP="00250661">
            <w:pPr>
              <w:jc w:val="center"/>
              <w:rPr>
                <w:rFonts w:ascii="Times New Roman" w:hAnsi="Times New Roman" w:cs="Times New Roman"/>
                <w:sz w:val="28"/>
                <w:szCs w:val="28"/>
              </w:rPr>
            </w:pPr>
            <w:r w:rsidRPr="00B3548E">
              <w:rPr>
                <w:rFonts w:ascii="Times New Roman" w:hAnsi="Times New Roman" w:cs="Times New Roman"/>
                <w:sz w:val="28"/>
                <w:szCs w:val="28"/>
              </w:rPr>
              <w:t>Отказ в предоставлении муниципальной услуги</w:t>
            </w:r>
          </w:p>
        </w:tc>
      </w:tr>
      <w:tr w:rsidR="00B3548E" w:rsidRPr="00B3548E" w:rsidTr="00250661">
        <w:tc>
          <w:tcPr>
            <w:tcW w:w="3275" w:type="dxa"/>
            <w:tcBorders>
              <w:top w:val="single" w:sz="4" w:space="0" w:color="auto"/>
              <w:left w:val="nil"/>
              <w:bottom w:val="single" w:sz="4" w:space="0" w:color="auto"/>
              <w:right w:val="single" w:sz="4" w:space="0" w:color="auto"/>
            </w:tcBorders>
          </w:tcPr>
          <w:p w:rsidR="00B3548E" w:rsidRPr="00B3548E" w:rsidRDefault="00323044" w:rsidP="00250661">
            <w:pPr>
              <w:jc w:val="center"/>
              <w:rPr>
                <w:rFonts w:ascii="Times New Roman" w:hAnsi="Times New Roman" w:cs="Times New Roman"/>
                <w:sz w:val="28"/>
                <w:szCs w:val="28"/>
              </w:rPr>
            </w:pPr>
            <w:r>
              <w:rPr>
                <w:rFonts w:ascii="Times New Roman" w:hAnsi="Times New Roman" w:cs="Times New Roman"/>
                <w:noProof/>
                <w:sz w:val="28"/>
                <w:szCs w:val="28"/>
              </w:rPr>
              <w:pict>
                <v:shape id="_x0000_s1030" type="#_x0000_t32" style="position:absolute;left:0;text-align:left;margin-left:123.35pt;margin-top:1.35pt;width:.75pt;height:16.5pt;z-index:251664384;mso-position-horizontal-relative:text;mso-position-vertical-relative:text" o:connectortype="straight">
                  <v:stroke endarrow="block"/>
                </v:shape>
              </w:pict>
            </w:r>
          </w:p>
        </w:tc>
        <w:tc>
          <w:tcPr>
            <w:tcW w:w="2971" w:type="dxa"/>
            <w:vMerge/>
            <w:tcBorders>
              <w:left w:val="single" w:sz="4" w:space="0" w:color="auto"/>
              <w:bottom w:val="nil"/>
              <w:right w:val="nil"/>
            </w:tcBorders>
          </w:tcPr>
          <w:p w:rsidR="00B3548E" w:rsidRPr="00B3548E" w:rsidRDefault="00B3548E" w:rsidP="00250661">
            <w:pPr>
              <w:jc w:val="center"/>
              <w:rPr>
                <w:rFonts w:ascii="Times New Roman" w:hAnsi="Times New Roman" w:cs="Times New Roman"/>
                <w:sz w:val="28"/>
                <w:szCs w:val="28"/>
              </w:rPr>
            </w:pPr>
          </w:p>
        </w:tc>
        <w:tc>
          <w:tcPr>
            <w:tcW w:w="3182" w:type="dxa"/>
            <w:tcBorders>
              <w:top w:val="single" w:sz="4" w:space="0" w:color="auto"/>
              <w:left w:val="nil"/>
              <w:bottom w:val="nil"/>
              <w:right w:val="nil"/>
            </w:tcBorders>
          </w:tcPr>
          <w:p w:rsidR="00B3548E" w:rsidRPr="00B3548E" w:rsidRDefault="00B3548E" w:rsidP="00250661">
            <w:pPr>
              <w:jc w:val="center"/>
              <w:rPr>
                <w:rFonts w:ascii="Times New Roman" w:hAnsi="Times New Roman" w:cs="Times New Roman"/>
                <w:sz w:val="28"/>
                <w:szCs w:val="28"/>
              </w:rPr>
            </w:pPr>
          </w:p>
        </w:tc>
      </w:tr>
      <w:tr w:rsidR="00B3548E" w:rsidRPr="00B3548E" w:rsidTr="00250661">
        <w:trPr>
          <w:gridAfter w:val="2"/>
          <w:wAfter w:w="6153" w:type="dxa"/>
        </w:trPr>
        <w:tc>
          <w:tcPr>
            <w:tcW w:w="3275" w:type="dxa"/>
            <w:tcBorders>
              <w:top w:val="single" w:sz="4" w:space="0" w:color="auto"/>
              <w:left w:val="single" w:sz="4" w:space="0" w:color="auto"/>
              <w:bottom w:val="single" w:sz="4" w:space="0" w:color="auto"/>
              <w:right w:val="single" w:sz="4" w:space="0" w:color="auto"/>
            </w:tcBorders>
          </w:tcPr>
          <w:p w:rsidR="00B3548E" w:rsidRPr="00B3548E" w:rsidRDefault="00B3548E" w:rsidP="00250661">
            <w:pPr>
              <w:jc w:val="center"/>
              <w:rPr>
                <w:rFonts w:ascii="Times New Roman" w:hAnsi="Times New Roman" w:cs="Times New Roman"/>
                <w:sz w:val="28"/>
                <w:szCs w:val="28"/>
              </w:rPr>
            </w:pPr>
            <w:r w:rsidRPr="00B3548E">
              <w:rPr>
                <w:rFonts w:ascii="Times New Roman" w:hAnsi="Times New Roman" w:cs="Times New Roman"/>
                <w:sz w:val="28"/>
                <w:szCs w:val="28"/>
              </w:rPr>
              <w:t>Проект  акта приема-передачи ЗУ с предложением его подписать</w:t>
            </w:r>
          </w:p>
        </w:tc>
      </w:tr>
    </w:tbl>
    <w:p w:rsidR="00422A87" w:rsidRDefault="00422A87" w:rsidP="00B3548E">
      <w:pPr>
        <w:ind w:left="5040"/>
        <w:jc w:val="both"/>
        <w:rPr>
          <w:rFonts w:ascii="Times New Roman" w:hAnsi="Times New Roman" w:cs="Times New Roman"/>
          <w:sz w:val="28"/>
          <w:szCs w:val="28"/>
        </w:rPr>
      </w:pPr>
    </w:p>
    <w:p w:rsidR="00B3548E" w:rsidRPr="00B3548E" w:rsidRDefault="00422A87" w:rsidP="00B3548E">
      <w:pPr>
        <w:ind w:left="5040"/>
        <w:jc w:val="both"/>
        <w:rPr>
          <w:rFonts w:ascii="Times New Roman" w:hAnsi="Times New Roman" w:cs="Times New Roman"/>
          <w:sz w:val="28"/>
          <w:szCs w:val="28"/>
        </w:rPr>
      </w:pPr>
      <w:r>
        <w:rPr>
          <w:rFonts w:ascii="Times New Roman" w:hAnsi="Times New Roman" w:cs="Times New Roman"/>
          <w:sz w:val="28"/>
          <w:szCs w:val="28"/>
        </w:rPr>
        <w:lastRenderedPageBreak/>
        <w:t>Пр</w:t>
      </w:r>
      <w:r w:rsidR="00B3548E" w:rsidRPr="00B3548E">
        <w:rPr>
          <w:rFonts w:ascii="Times New Roman" w:hAnsi="Times New Roman" w:cs="Times New Roman"/>
          <w:sz w:val="28"/>
          <w:szCs w:val="28"/>
        </w:rPr>
        <w:t>иложение № 2</w:t>
      </w:r>
    </w:p>
    <w:p w:rsidR="00B3548E" w:rsidRPr="00B3548E" w:rsidRDefault="00B3548E" w:rsidP="00B3548E">
      <w:pPr>
        <w:ind w:left="5040"/>
        <w:jc w:val="both"/>
        <w:rPr>
          <w:rFonts w:ascii="Times New Roman" w:hAnsi="Times New Roman" w:cs="Times New Roman"/>
          <w:sz w:val="28"/>
          <w:szCs w:val="28"/>
        </w:rPr>
      </w:pPr>
      <w:r w:rsidRPr="00B3548E">
        <w:rPr>
          <w:rFonts w:ascii="Times New Roman" w:hAnsi="Times New Roman" w:cs="Times New Roman"/>
          <w:sz w:val="28"/>
          <w:szCs w:val="28"/>
        </w:rPr>
        <w:t>к административному регламенту</w:t>
      </w:r>
    </w:p>
    <w:p w:rsidR="00B3548E" w:rsidRPr="00B3548E" w:rsidRDefault="00B3548E" w:rsidP="00B3548E">
      <w:pPr>
        <w:ind w:left="5040"/>
        <w:jc w:val="both"/>
        <w:rPr>
          <w:rFonts w:ascii="Times New Roman" w:hAnsi="Times New Roman" w:cs="Times New Roman"/>
          <w:sz w:val="28"/>
          <w:szCs w:val="28"/>
        </w:rPr>
      </w:pPr>
      <w:r w:rsidRPr="00B3548E">
        <w:rPr>
          <w:rFonts w:ascii="Times New Roman" w:hAnsi="Times New Roman" w:cs="Times New Roman"/>
          <w:sz w:val="28"/>
          <w:szCs w:val="28"/>
        </w:rPr>
        <w:t xml:space="preserve">предоставления муниципальной услуги </w:t>
      </w:r>
      <w:r w:rsidRPr="00B3548E">
        <w:rPr>
          <w:rFonts w:ascii="Times New Roman" w:hAnsi="Times New Roman" w:cs="Times New Roman"/>
          <w:bCs/>
          <w:sz w:val="28"/>
          <w:szCs w:val="28"/>
        </w:rPr>
        <w:t>по предоставлению земельных участков в постоянное (бессрочное) пользование</w:t>
      </w:r>
    </w:p>
    <w:p w:rsidR="00B3548E" w:rsidRPr="00B3548E" w:rsidRDefault="00B3548E" w:rsidP="00B3548E">
      <w:pPr>
        <w:ind w:left="5040"/>
        <w:jc w:val="both"/>
        <w:rPr>
          <w:rFonts w:ascii="Times New Roman" w:hAnsi="Times New Roman" w:cs="Times New Roman"/>
          <w:sz w:val="28"/>
          <w:szCs w:val="28"/>
        </w:rPr>
      </w:pPr>
    </w:p>
    <w:p w:rsidR="00B3548E" w:rsidRPr="00B3548E" w:rsidRDefault="00B3548E" w:rsidP="00B3548E">
      <w:pPr>
        <w:jc w:val="center"/>
        <w:rPr>
          <w:rFonts w:ascii="Times New Roman" w:hAnsi="Times New Roman" w:cs="Times New Roman"/>
          <w:sz w:val="28"/>
          <w:szCs w:val="28"/>
        </w:rPr>
      </w:pPr>
    </w:p>
    <w:p w:rsidR="00B3548E" w:rsidRPr="00B3548E" w:rsidRDefault="00B3548E" w:rsidP="00B3548E">
      <w:pPr>
        <w:jc w:val="center"/>
        <w:rPr>
          <w:rFonts w:ascii="Times New Roman" w:hAnsi="Times New Roman" w:cs="Times New Roman"/>
          <w:sz w:val="28"/>
          <w:szCs w:val="28"/>
        </w:rPr>
      </w:pPr>
      <w:r w:rsidRPr="00B3548E">
        <w:rPr>
          <w:rFonts w:ascii="Times New Roman" w:hAnsi="Times New Roman" w:cs="Times New Roman"/>
          <w:sz w:val="28"/>
          <w:szCs w:val="28"/>
        </w:rPr>
        <w:t>ЗАЯВЛЕНИЕ</w:t>
      </w:r>
    </w:p>
    <w:p w:rsidR="00B3548E" w:rsidRPr="00B3548E" w:rsidRDefault="00B3548E" w:rsidP="00B3548E">
      <w:pPr>
        <w:jc w:val="center"/>
        <w:rPr>
          <w:rFonts w:ascii="Times New Roman" w:hAnsi="Times New Roman" w:cs="Times New Roman"/>
          <w:b/>
          <w:bCs/>
          <w:sz w:val="28"/>
          <w:szCs w:val="28"/>
        </w:rPr>
      </w:pPr>
      <w:r w:rsidRPr="00B3548E">
        <w:rPr>
          <w:rFonts w:ascii="Times New Roman" w:hAnsi="Times New Roman" w:cs="Times New Roman"/>
          <w:b/>
          <w:bCs/>
          <w:sz w:val="28"/>
          <w:szCs w:val="28"/>
        </w:rPr>
        <w:t>о предоставлении земельного участка в постоянное (бессрочное) пользование</w:t>
      </w:r>
    </w:p>
    <w:p w:rsidR="00B3548E" w:rsidRPr="00B3548E" w:rsidRDefault="00B3548E" w:rsidP="00B3548E">
      <w:pPr>
        <w:jc w:val="center"/>
        <w:rPr>
          <w:rFonts w:ascii="Times New Roman" w:hAnsi="Times New Roman" w:cs="Times New Roman"/>
          <w:sz w:val="28"/>
          <w:szCs w:val="28"/>
        </w:rPr>
      </w:pPr>
    </w:p>
    <w:p w:rsidR="00B3548E" w:rsidRPr="00B3548E" w:rsidRDefault="00B3548E" w:rsidP="00B3548E">
      <w:pPr>
        <w:jc w:val="right"/>
        <w:rPr>
          <w:rFonts w:ascii="Times New Roman" w:hAnsi="Times New Roman" w:cs="Times New Roman"/>
          <w:i/>
          <w:iCs/>
          <w:sz w:val="28"/>
          <w:szCs w:val="28"/>
        </w:rPr>
      </w:pPr>
      <w:r w:rsidRPr="00B3548E">
        <w:rPr>
          <w:rFonts w:ascii="Times New Roman" w:hAnsi="Times New Roman" w:cs="Times New Roman"/>
          <w:i/>
          <w:iCs/>
          <w:sz w:val="28"/>
          <w:szCs w:val="28"/>
        </w:rPr>
        <w:t>Примерная форма</w:t>
      </w:r>
    </w:p>
    <w:p w:rsidR="00B3548E" w:rsidRPr="00B3548E" w:rsidRDefault="00B3548E" w:rsidP="00B3548E">
      <w:pPr>
        <w:jc w:val="right"/>
        <w:rPr>
          <w:rFonts w:ascii="Times New Roman" w:hAnsi="Times New Roman" w:cs="Times New Roman"/>
          <w:i/>
          <w:iCs/>
          <w:sz w:val="28"/>
          <w:szCs w:val="28"/>
        </w:rPr>
      </w:pPr>
    </w:p>
    <w:p w:rsidR="00B3548E" w:rsidRPr="00B3548E" w:rsidRDefault="00B3548E" w:rsidP="00B3548E">
      <w:pPr>
        <w:ind w:left="5040"/>
        <w:jc w:val="right"/>
        <w:rPr>
          <w:rFonts w:ascii="Times New Roman" w:hAnsi="Times New Roman" w:cs="Times New Roman"/>
          <w:sz w:val="28"/>
          <w:szCs w:val="28"/>
        </w:rPr>
      </w:pPr>
      <w:r w:rsidRPr="00B3548E">
        <w:rPr>
          <w:rFonts w:ascii="Times New Roman" w:hAnsi="Times New Roman" w:cs="Times New Roman"/>
          <w:sz w:val="28"/>
          <w:szCs w:val="28"/>
        </w:rPr>
        <w:t>Главе рабочего поселка Коченево</w:t>
      </w:r>
    </w:p>
    <w:p w:rsidR="00B3548E" w:rsidRPr="00B3548E" w:rsidRDefault="00B3548E" w:rsidP="00B3548E">
      <w:pPr>
        <w:ind w:left="5040"/>
        <w:jc w:val="right"/>
        <w:rPr>
          <w:rFonts w:ascii="Times New Roman" w:hAnsi="Times New Roman" w:cs="Times New Roman"/>
          <w:sz w:val="28"/>
          <w:szCs w:val="28"/>
        </w:rPr>
      </w:pPr>
      <w:r w:rsidRPr="00B3548E">
        <w:rPr>
          <w:rFonts w:ascii="Times New Roman" w:hAnsi="Times New Roman" w:cs="Times New Roman"/>
          <w:sz w:val="28"/>
          <w:szCs w:val="28"/>
        </w:rPr>
        <w:t>________________________________________</w:t>
      </w:r>
    </w:p>
    <w:p w:rsidR="00B3548E" w:rsidRPr="00B3548E" w:rsidRDefault="00B3548E" w:rsidP="00B3548E">
      <w:pPr>
        <w:ind w:left="5040" w:right="21"/>
        <w:jc w:val="right"/>
        <w:rPr>
          <w:rFonts w:ascii="Times New Roman" w:hAnsi="Times New Roman" w:cs="Times New Roman"/>
          <w:sz w:val="28"/>
          <w:szCs w:val="28"/>
        </w:rPr>
      </w:pPr>
      <w:r w:rsidRPr="00B3548E">
        <w:rPr>
          <w:rFonts w:ascii="Times New Roman" w:hAnsi="Times New Roman" w:cs="Times New Roman"/>
          <w:sz w:val="28"/>
          <w:szCs w:val="28"/>
        </w:rPr>
        <w:t>от &lt;*&gt; __________________________________</w:t>
      </w:r>
    </w:p>
    <w:p w:rsidR="00B3548E" w:rsidRPr="00B3548E" w:rsidRDefault="00B3548E" w:rsidP="00B3548E">
      <w:pPr>
        <w:ind w:left="5040" w:right="21"/>
        <w:jc w:val="right"/>
        <w:rPr>
          <w:rFonts w:ascii="Times New Roman" w:hAnsi="Times New Roman" w:cs="Times New Roman"/>
          <w:sz w:val="28"/>
          <w:szCs w:val="28"/>
        </w:rPr>
      </w:pPr>
    </w:p>
    <w:p w:rsidR="00B3548E" w:rsidRPr="00B3548E" w:rsidRDefault="00B3548E" w:rsidP="00B3548E">
      <w:pPr>
        <w:ind w:left="5040" w:right="21"/>
        <w:jc w:val="right"/>
        <w:rPr>
          <w:rFonts w:ascii="Times New Roman" w:hAnsi="Times New Roman" w:cs="Times New Roman"/>
          <w:sz w:val="28"/>
          <w:szCs w:val="28"/>
        </w:rPr>
      </w:pPr>
      <w:r w:rsidRPr="00B3548E">
        <w:rPr>
          <w:rFonts w:ascii="Times New Roman" w:hAnsi="Times New Roman" w:cs="Times New Roman"/>
          <w:sz w:val="28"/>
          <w:szCs w:val="28"/>
        </w:rPr>
        <w:t>контактный телефон_____________________</w:t>
      </w:r>
    </w:p>
    <w:p w:rsidR="00B3548E" w:rsidRPr="00B3548E" w:rsidRDefault="00B3548E" w:rsidP="00B3548E">
      <w:pPr>
        <w:ind w:left="5040" w:right="21"/>
        <w:jc w:val="right"/>
        <w:rPr>
          <w:rFonts w:ascii="Times New Roman" w:hAnsi="Times New Roman" w:cs="Times New Roman"/>
          <w:sz w:val="28"/>
          <w:szCs w:val="28"/>
        </w:rPr>
      </w:pPr>
      <w:r w:rsidRPr="00B3548E">
        <w:rPr>
          <w:rFonts w:ascii="Times New Roman" w:hAnsi="Times New Roman" w:cs="Times New Roman"/>
          <w:sz w:val="28"/>
          <w:szCs w:val="28"/>
        </w:rPr>
        <w:t>________________________________________</w:t>
      </w:r>
    </w:p>
    <w:p w:rsidR="00B3548E" w:rsidRPr="00B3548E" w:rsidRDefault="00B3548E" w:rsidP="00B3548E">
      <w:pPr>
        <w:ind w:left="5580"/>
        <w:jc w:val="right"/>
        <w:rPr>
          <w:rFonts w:ascii="Times New Roman" w:hAnsi="Times New Roman" w:cs="Times New Roman"/>
          <w:sz w:val="28"/>
          <w:szCs w:val="28"/>
        </w:rPr>
      </w:pPr>
    </w:p>
    <w:p w:rsidR="00B3548E" w:rsidRPr="00B3548E" w:rsidRDefault="00B3548E" w:rsidP="00B3548E">
      <w:pPr>
        <w:jc w:val="both"/>
        <w:rPr>
          <w:rFonts w:ascii="Times New Roman" w:hAnsi="Times New Roman" w:cs="Times New Roman"/>
          <w:sz w:val="28"/>
          <w:szCs w:val="28"/>
        </w:rPr>
      </w:pPr>
      <w:r w:rsidRPr="00B3548E">
        <w:rPr>
          <w:rFonts w:ascii="Times New Roman" w:hAnsi="Times New Roman" w:cs="Times New Roman"/>
          <w:i/>
          <w:sz w:val="28"/>
          <w:szCs w:val="28"/>
        </w:rPr>
        <w:t xml:space="preserve">&lt;*&gt; Сведения о заявителе </w:t>
      </w:r>
      <w:r w:rsidRPr="00B3548E">
        <w:rPr>
          <w:rFonts w:ascii="Times New Roman" w:hAnsi="Times New Roman" w:cs="Times New Roman"/>
          <w:i/>
          <w:iCs/>
          <w:sz w:val="28"/>
          <w:szCs w:val="28"/>
        </w:rPr>
        <w:t>(полное  наименование  в соответствии с учредительными документами, юридический  и  почтовый  адреса, телефон, фамилия, имя, отчество руководителя,  ИНН,  сведения  о  государственной регистрации)</w:t>
      </w:r>
    </w:p>
    <w:p w:rsidR="00B3548E" w:rsidRPr="00B3548E" w:rsidRDefault="00B3548E" w:rsidP="00B3548E">
      <w:pPr>
        <w:rPr>
          <w:rFonts w:ascii="Times New Roman" w:hAnsi="Times New Roman" w:cs="Times New Roman"/>
          <w:sz w:val="28"/>
          <w:szCs w:val="28"/>
        </w:rPr>
      </w:pPr>
    </w:p>
    <w:p w:rsidR="00B3548E" w:rsidRPr="00B3548E" w:rsidRDefault="00B3548E" w:rsidP="00B3548E">
      <w:pPr>
        <w:jc w:val="center"/>
        <w:rPr>
          <w:rFonts w:ascii="Times New Roman" w:hAnsi="Times New Roman" w:cs="Times New Roman"/>
          <w:b/>
          <w:i/>
          <w:sz w:val="28"/>
          <w:szCs w:val="28"/>
        </w:rPr>
      </w:pPr>
    </w:p>
    <w:p w:rsidR="00B3548E" w:rsidRPr="00B3548E" w:rsidRDefault="00B3548E" w:rsidP="00B3548E">
      <w:pPr>
        <w:jc w:val="center"/>
        <w:outlineLvl w:val="0"/>
        <w:rPr>
          <w:rFonts w:ascii="Times New Roman" w:hAnsi="Times New Roman" w:cs="Times New Roman"/>
          <w:b/>
          <w:sz w:val="28"/>
          <w:szCs w:val="28"/>
        </w:rPr>
      </w:pPr>
      <w:r w:rsidRPr="00B3548E">
        <w:rPr>
          <w:rFonts w:ascii="Times New Roman" w:hAnsi="Times New Roman" w:cs="Times New Roman"/>
          <w:b/>
          <w:sz w:val="28"/>
          <w:szCs w:val="28"/>
        </w:rPr>
        <w:t>ЗАЯВЛЕНИЕ</w:t>
      </w:r>
    </w:p>
    <w:p w:rsidR="00B3548E" w:rsidRPr="00B3548E" w:rsidRDefault="00B3548E" w:rsidP="00B3548E">
      <w:pPr>
        <w:rPr>
          <w:rFonts w:ascii="Times New Roman" w:hAnsi="Times New Roman" w:cs="Times New Roman"/>
          <w:sz w:val="28"/>
          <w:szCs w:val="28"/>
        </w:rPr>
      </w:pPr>
    </w:p>
    <w:p w:rsidR="00B3548E" w:rsidRPr="00B3548E" w:rsidRDefault="00B3548E" w:rsidP="00B3548E">
      <w:pPr>
        <w:spacing w:line="360" w:lineRule="auto"/>
        <w:jc w:val="both"/>
        <w:rPr>
          <w:rFonts w:ascii="Times New Roman" w:hAnsi="Times New Roman" w:cs="Times New Roman"/>
          <w:sz w:val="28"/>
          <w:szCs w:val="28"/>
        </w:rPr>
      </w:pPr>
      <w:r w:rsidRPr="00B3548E">
        <w:rPr>
          <w:rFonts w:ascii="Times New Roman" w:hAnsi="Times New Roman" w:cs="Times New Roman"/>
          <w:sz w:val="28"/>
          <w:szCs w:val="28"/>
        </w:rPr>
        <w:t>Прошу Вас рассмотреть вопрос о</w:t>
      </w:r>
      <w:r w:rsidRPr="00B3548E">
        <w:rPr>
          <w:rFonts w:ascii="Times New Roman" w:hAnsi="Times New Roman" w:cs="Times New Roman"/>
          <w:bCs/>
          <w:sz w:val="28"/>
          <w:szCs w:val="28"/>
        </w:rPr>
        <w:t xml:space="preserve"> предоставлении на праве постоянного (бессрочного) пользования зе</w:t>
      </w:r>
      <w:r w:rsidRPr="00B3548E">
        <w:rPr>
          <w:rFonts w:ascii="Times New Roman" w:hAnsi="Times New Roman" w:cs="Times New Roman"/>
          <w:sz w:val="28"/>
          <w:szCs w:val="28"/>
        </w:rPr>
        <w:t>мельного участка земель_________________________________________________________________</w:t>
      </w:r>
    </w:p>
    <w:p w:rsidR="00B3548E" w:rsidRPr="00B3548E" w:rsidRDefault="00B3548E" w:rsidP="00B3548E">
      <w:pPr>
        <w:ind w:left="720"/>
        <w:jc w:val="center"/>
        <w:rPr>
          <w:rFonts w:ascii="Times New Roman" w:hAnsi="Times New Roman" w:cs="Times New Roman"/>
          <w:sz w:val="28"/>
          <w:szCs w:val="28"/>
        </w:rPr>
      </w:pPr>
      <w:r w:rsidRPr="00B3548E">
        <w:rPr>
          <w:rFonts w:ascii="Times New Roman" w:hAnsi="Times New Roman" w:cs="Times New Roman"/>
          <w:sz w:val="28"/>
          <w:szCs w:val="28"/>
        </w:rPr>
        <w:t>(категория земель)</w:t>
      </w:r>
    </w:p>
    <w:p w:rsidR="00B3548E" w:rsidRPr="00B3548E" w:rsidRDefault="00B3548E" w:rsidP="00B3548E">
      <w:pPr>
        <w:spacing w:line="360" w:lineRule="auto"/>
        <w:jc w:val="both"/>
        <w:rPr>
          <w:rFonts w:ascii="Times New Roman" w:hAnsi="Times New Roman" w:cs="Times New Roman"/>
          <w:sz w:val="28"/>
          <w:szCs w:val="28"/>
        </w:rPr>
      </w:pPr>
      <w:r w:rsidRPr="00B3548E">
        <w:rPr>
          <w:rFonts w:ascii="Times New Roman" w:hAnsi="Times New Roman" w:cs="Times New Roman"/>
          <w:sz w:val="28"/>
          <w:szCs w:val="28"/>
        </w:rPr>
        <w:t xml:space="preserve">_____________________________________________________________________________________________________________, площадью </w:t>
      </w:r>
      <w:proofErr w:type="spellStart"/>
      <w:r w:rsidRPr="00B3548E">
        <w:rPr>
          <w:rFonts w:ascii="Times New Roman" w:hAnsi="Times New Roman" w:cs="Times New Roman"/>
          <w:sz w:val="28"/>
          <w:szCs w:val="28"/>
        </w:rPr>
        <w:t>____________кв.м</w:t>
      </w:r>
      <w:proofErr w:type="spellEnd"/>
      <w:r w:rsidRPr="00B3548E">
        <w:rPr>
          <w:rFonts w:ascii="Times New Roman" w:hAnsi="Times New Roman" w:cs="Times New Roman"/>
          <w:sz w:val="28"/>
          <w:szCs w:val="28"/>
        </w:rPr>
        <w:t xml:space="preserve">, с кадастровым номером 54:11:__________________, имеющего местоположение (адрес) в  соответствии  с кадастровым  паспортом, либо  ориентировочное место его нахождения: Новосибирская область, </w:t>
      </w:r>
      <w:proofErr w:type="spellStart"/>
      <w:r w:rsidRPr="00B3548E">
        <w:rPr>
          <w:rFonts w:ascii="Times New Roman" w:hAnsi="Times New Roman" w:cs="Times New Roman"/>
          <w:sz w:val="28"/>
          <w:szCs w:val="28"/>
        </w:rPr>
        <w:t>Коченёвский</w:t>
      </w:r>
      <w:proofErr w:type="spellEnd"/>
      <w:r w:rsidRPr="00B3548E">
        <w:rPr>
          <w:rFonts w:ascii="Times New Roman" w:hAnsi="Times New Roman" w:cs="Times New Roman"/>
          <w:sz w:val="28"/>
          <w:szCs w:val="28"/>
        </w:rPr>
        <w:t xml:space="preserve"> район, ______________________________________________________________________</w:t>
      </w:r>
    </w:p>
    <w:p w:rsidR="00B3548E" w:rsidRPr="00B3548E" w:rsidRDefault="00B3548E" w:rsidP="00B3548E">
      <w:pPr>
        <w:ind w:left="720"/>
        <w:jc w:val="center"/>
        <w:rPr>
          <w:rFonts w:ascii="Times New Roman" w:hAnsi="Times New Roman" w:cs="Times New Roman"/>
          <w:sz w:val="28"/>
          <w:szCs w:val="28"/>
        </w:rPr>
      </w:pPr>
      <w:r w:rsidRPr="00B3548E">
        <w:rPr>
          <w:rFonts w:ascii="Times New Roman" w:hAnsi="Times New Roman" w:cs="Times New Roman"/>
          <w:sz w:val="28"/>
          <w:szCs w:val="28"/>
        </w:rPr>
        <w:t>(населенный пункт: посёлок, село, деревня или иное)</w:t>
      </w:r>
    </w:p>
    <w:p w:rsidR="00B3548E" w:rsidRPr="00B3548E" w:rsidRDefault="00B3548E" w:rsidP="00B3548E">
      <w:pPr>
        <w:jc w:val="both"/>
        <w:rPr>
          <w:rFonts w:ascii="Times New Roman" w:hAnsi="Times New Roman" w:cs="Times New Roman"/>
          <w:sz w:val="28"/>
          <w:szCs w:val="28"/>
        </w:rPr>
      </w:pPr>
      <w:r w:rsidRPr="00B3548E">
        <w:rPr>
          <w:rFonts w:ascii="Times New Roman" w:hAnsi="Times New Roman" w:cs="Times New Roman"/>
          <w:sz w:val="28"/>
          <w:szCs w:val="28"/>
        </w:rPr>
        <w:t>__________________________________________________________________________________________</w:t>
      </w:r>
    </w:p>
    <w:p w:rsidR="00B3548E" w:rsidRPr="00B3548E" w:rsidRDefault="00B3548E" w:rsidP="00B3548E">
      <w:pPr>
        <w:rPr>
          <w:rFonts w:ascii="Times New Roman" w:hAnsi="Times New Roman" w:cs="Times New Roman"/>
          <w:sz w:val="28"/>
          <w:szCs w:val="28"/>
        </w:rPr>
      </w:pPr>
      <w:r w:rsidRPr="00B3548E">
        <w:rPr>
          <w:rFonts w:ascii="Times New Roman" w:hAnsi="Times New Roman" w:cs="Times New Roman"/>
          <w:sz w:val="28"/>
          <w:szCs w:val="28"/>
        </w:rPr>
        <w:t>с разрешенным использованием: для______________________________________</w:t>
      </w:r>
    </w:p>
    <w:p w:rsidR="00B3548E" w:rsidRPr="00B3548E" w:rsidRDefault="00B3548E" w:rsidP="00B3548E">
      <w:pPr>
        <w:jc w:val="both"/>
        <w:rPr>
          <w:rFonts w:ascii="Times New Roman" w:hAnsi="Times New Roman" w:cs="Times New Roman"/>
          <w:sz w:val="28"/>
          <w:szCs w:val="28"/>
        </w:rPr>
      </w:pPr>
    </w:p>
    <w:p w:rsidR="00B3548E" w:rsidRPr="00B3548E" w:rsidRDefault="00B3548E" w:rsidP="00B3548E">
      <w:pPr>
        <w:jc w:val="both"/>
        <w:rPr>
          <w:rFonts w:ascii="Times New Roman" w:hAnsi="Times New Roman" w:cs="Times New Roman"/>
          <w:sz w:val="28"/>
          <w:szCs w:val="28"/>
        </w:rPr>
      </w:pPr>
      <w:r w:rsidRPr="00B3548E">
        <w:rPr>
          <w:rFonts w:ascii="Times New Roman" w:hAnsi="Times New Roman" w:cs="Times New Roman"/>
          <w:sz w:val="28"/>
          <w:szCs w:val="28"/>
        </w:rPr>
        <w:t>Наименование и реквизиты правоустанавливающих документов:</w:t>
      </w:r>
    </w:p>
    <w:p w:rsidR="00B3548E" w:rsidRPr="00B3548E" w:rsidRDefault="00B3548E" w:rsidP="00B3548E">
      <w:pPr>
        <w:spacing w:line="360" w:lineRule="auto"/>
        <w:jc w:val="both"/>
        <w:rPr>
          <w:rFonts w:ascii="Times New Roman" w:hAnsi="Times New Roman" w:cs="Times New Roman"/>
          <w:sz w:val="28"/>
          <w:szCs w:val="28"/>
        </w:rPr>
      </w:pPr>
      <w:r w:rsidRPr="00B3548E">
        <w:rPr>
          <w:rFonts w:ascii="Times New Roman" w:hAnsi="Times New Roman" w:cs="Times New Roman"/>
          <w:sz w:val="28"/>
          <w:szCs w:val="28"/>
        </w:rPr>
        <w:t>__________________________________________________________________________________________</w:t>
      </w:r>
    </w:p>
    <w:p w:rsidR="00B3548E" w:rsidRPr="00B3548E" w:rsidRDefault="00B3548E" w:rsidP="00B3548E">
      <w:pPr>
        <w:jc w:val="center"/>
        <w:rPr>
          <w:rFonts w:ascii="Times New Roman" w:hAnsi="Times New Roman" w:cs="Times New Roman"/>
          <w:sz w:val="28"/>
          <w:szCs w:val="28"/>
        </w:rPr>
      </w:pPr>
    </w:p>
    <w:p w:rsidR="00B3548E" w:rsidRPr="00B3548E" w:rsidRDefault="00B3548E" w:rsidP="00B3548E">
      <w:pPr>
        <w:jc w:val="both"/>
        <w:rPr>
          <w:rFonts w:ascii="Times New Roman" w:hAnsi="Times New Roman" w:cs="Times New Roman"/>
          <w:sz w:val="28"/>
          <w:szCs w:val="28"/>
        </w:rPr>
      </w:pPr>
      <w:r w:rsidRPr="00B3548E">
        <w:rPr>
          <w:rFonts w:ascii="Times New Roman" w:hAnsi="Times New Roman" w:cs="Times New Roman"/>
          <w:sz w:val="28"/>
          <w:szCs w:val="28"/>
        </w:rPr>
        <w:lastRenderedPageBreak/>
        <w:t>Заявитель (заявители): _____________________________________________                _________________</w:t>
      </w:r>
    </w:p>
    <w:p w:rsidR="00B3548E" w:rsidRPr="00B3548E" w:rsidRDefault="00B3548E" w:rsidP="00B3548E">
      <w:pPr>
        <w:ind w:left="1080"/>
        <w:jc w:val="both"/>
        <w:rPr>
          <w:rFonts w:ascii="Times New Roman" w:hAnsi="Times New Roman" w:cs="Times New Roman"/>
          <w:sz w:val="28"/>
          <w:szCs w:val="28"/>
        </w:rPr>
      </w:pPr>
    </w:p>
    <w:p w:rsidR="00B3548E" w:rsidRPr="00B3548E" w:rsidRDefault="00B3548E" w:rsidP="00B3548E">
      <w:pPr>
        <w:ind w:left="1080"/>
        <w:jc w:val="both"/>
        <w:rPr>
          <w:rFonts w:ascii="Times New Roman" w:hAnsi="Times New Roman" w:cs="Times New Roman"/>
          <w:sz w:val="28"/>
          <w:szCs w:val="28"/>
        </w:rPr>
      </w:pPr>
      <w:r w:rsidRPr="00B3548E">
        <w:rPr>
          <w:rFonts w:ascii="Times New Roman" w:hAnsi="Times New Roman" w:cs="Times New Roman"/>
          <w:sz w:val="28"/>
          <w:szCs w:val="28"/>
        </w:rPr>
        <w:t xml:space="preserve">_______________________________________________________                            </w:t>
      </w:r>
      <w:r w:rsidRPr="00B3548E">
        <w:rPr>
          <w:rFonts w:ascii="Times New Roman" w:hAnsi="Times New Roman" w:cs="Times New Roman"/>
          <w:iCs/>
          <w:sz w:val="28"/>
          <w:szCs w:val="28"/>
        </w:rPr>
        <w:t>(подпись)</w:t>
      </w:r>
    </w:p>
    <w:p w:rsidR="00B3548E" w:rsidRPr="00B3548E" w:rsidRDefault="00B3548E" w:rsidP="00B3548E">
      <w:pPr>
        <w:ind w:left="2160"/>
        <w:rPr>
          <w:rFonts w:ascii="Times New Roman" w:hAnsi="Times New Roman" w:cs="Times New Roman"/>
          <w:iCs/>
          <w:sz w:val="28"/>
          <w:szCs w:val="28"/>
        </w:rPr>
      </w:pPr>
      <w:r w:rsidRPr="00B3548E">
        <w:rPr>
          <w:rFonts w:ascii="Times New Roman" w:hAnsi="Times New Roman" w:cs="Times New Roman"/>
          <w:iCs/>
          <w:sz w:val="28"/>
          <w:szCs w:val="28"/>
        </w:rPr>
        <w:t>(Ф.И.О., должность представителя юридического лица)</w:t>
      </w:r>
    </w:p>
    <w:p w:rsidR="00B3548E" w:rsidRPr="00B3548E" w:rsidRDefault="00B3548E" w:rsidP="00B3548E">
      <w:pPr>
        <w:ind w:left="1080"/>
        <w:rPr>
          <w:rFonts w:ascii="Times New Roman" w:hAnsi="Times New Roman" w:cs="Times New Roman"/>
          <w:iCs/>
          <w:sz w:val="28"/>
          <w:szCs w:val="28"/>
        </w:rPr>
      </w:pPr>
    </w:p>
    <w:p w:rsidR="00B3548E" w:rsidRPr="00B3548E" w:rsidRDefault="00B3548E" w:rsidP="00B3548E">
      <w:pPr>
        <w:tabs>
          <w:tab w:val="left" w:pos="1440"/>
        </w:tabs>
        <w:ind w:left="540"/>
        <w:outlineLvl w:val="0"/>
        <w:rPr>
          <w:rFonts w:ascii="Times New Roman" w:eastAsia="Courier New" w:hAnsi="Times New Roman" w:cs="Times New Roman"/>
          <w:sz w:val="28"/>
          <w:szCs w:val="28"/>
        </w:rPr>
      </w:pPr>
      <w:r w:rsidRPr="00B3548E">
        <w:rPr>
          <w:rFonts w:ascii="Times New Roman" w:hAnsi="Times New Roman" w:cs="Times New Roman"/>
          <w:sz w:val="28"/>
          <w:szCs w:val="28"/>
        </w:rPr>
        <w:t>М.П.</w:t>
      </w:r>
      <w:r w:rsidRPr="00B3548E">
        <w:rPr>
          <w:rFonts w:ascii="Times New Roman" w:eastAsia="Courier New" w:hAnsi="Times New Roman" w:cs="Times New Roman"/>
          <w:sz w:val="28"/>
          <w:szCs w:val="28"/>
        </w:rPr>
        <w:t xml:space="preserve">           </w:t>
      </w:r>
      <w:r w:rsidR="004854B2">
        <w:rPr>
          <w:rFonts w:ascii="Times New Roman" w:eastAsia="Courier New" w:hAnsi="Times New Roman" w:cs="Times New Roman"/>
          <w:sz w:val="28"/>
          <w:szCs w:val="28"/>
        </w:rPr>
        <w:t>(при наличии печати)</w:t>
      </w:r>
      <w:r w:rsidRPr="00B3548E">
        <w:rPr>
          <w:rFonts w:ascii="Times New Roman" w:eastAsia="Courier New" w:hAnsi="Times New Roman" w:cs="Times New Roman"/>
          <w:sz w:val="28"/>
          <w:szCs w:val="28"/>
        </w:rPr>
        <w:t xml:space="preserve">                                                                                    «____»_____________ 20___ г.</w:t>
      </w:r>
    </w:p>
    <w:p w:rsidR="00B3548E" w:rsidRPr="00B3548E" w:rsidRDefault="00B3548E" w:rsidP="00B3548E">
      <w:pPr>
        <w:tabs>
          <w:tab w:val="left" w:pos="1440"/>
        </w:tabs>
        <w:ind w:left="540"/>
        <w:outlineLvl w:val="0"/>
        <w:rPr>
          <w:rFonts w:ascii="Times New Roman" w:hAnsi="Times New Roman" w:cs="Times New Roman"/>
          <w:sz w:val="28"/>
          <w:szCs w:val="28"/>
        </w:rPr>
      </w:pPr>
    </w:p>
    <w:p w:rsidR="00B3548E" w:rsidRPr="00B3548E" w:rsidRDefault="00B3548E" w:rsidP="00B3548E">
      <w:pPr>
        <w:ind w:left="5040"/>
        <w:jc w:val="both"/>
        <w:rPr>
          <w:rFonts w:ascii="Times New Roman" w:hAnsi="Times New Roman" w:cs="Times New Roman"/>
          <w:sz w:val="28"/>
          <w:szCs w:val="28"/>
        </w:rPr>
      </w:pPr>
      <w:r w:rsidRPr="00B3548E">
        <w:rPr>
          <w:rFonts w:ascii="Times New Roman" w:hAnsi="Times New Roman" w:cs="Times New Roman"/>
          <w:sz w:val="28"/>
          <w:szCs w:val="28"/>
        </w:rPr>
        <w:br w:type="page"/>
      </w:r>
      <w:r w:rsidRPr="00B3548E">
        <w:rPr>
          <w:rFonts w:ascii="Times New Roman" w:hAnsi="Times New Roman" w:cs="Times New Roman"/>
          <w:sz w:val="28"/>
          <w:szCs w:val="28"/>
        </w:rPr>
        <w:lastRenderedPageBreak/>
        <w:t>Приложение № 3</w:t>
      </w:r>
    </w:p>
    <w:p w:rsidR="00B3548E" w:rsidRPr="00B3548E" w:rsidRDefault="00B3548E" w:rsidP="00B3548E">
      <w:pPr>
        <w:ind w:left="5040"/>
        <w:jc w:val="both"/>
        <w:rPr>
          <w:rFonts w:ascii="Times New Roman" w:hAnsi="Times New Roman" w:cs="Times New Roman"/>
          <w:sz w:val="28"/>
          <w:szCs w:val="28"/>
        </w:rPr>
      </w:pPr>
      <w:r w:rsidRPr="00B3548E">
        <w:rPr>
          <w:rFonts w:ascii="Times New Roman" w:hAnsi="Times New Roman" w:cs="Times New Roman"/>
          <w:sz w:val="28"/>
          <w:szCs w:val="28"/>
        </w:rPr>
        <w:t>к административному регламенту</w:t>
      </w:r>
    </w:p>
    <w:p w:rsidR="00B3548E" w:rsidRPr="00B3548E" w:rsidRDefault="00B3548E" w:rsidP="00B3548E">
      <w:pPr>
        <w:ind w:left="5040"/>
        <w:jc w:val="both"/>
        <w:rPr>
          <w:rFonts w:ascii="Times New Roman" w:hAnsi="Times New Roman" w:cs="Times New Roman"/>
          <w:sz w:val="28"/>
          <w:szCs w:val="28"/>
        </w:rPr>
      </w:pPr>
      <w:r w:rsidRPr="00B3548E">
        <w:rPr>
          <w:rFonts w:ascii="Times New Roman" w:hAnsi="Times New Roman" w:cs="Times New Roman"/>
          <w:sz w:val="28"/>
          <w:szCs w:val="28"/>
        </w:rPr>
        <w:t xml:space="preserve">предоставления муниципальной услуги </w:t>
      </w:r>
      <w:r w:rsidRPr="00B3548E">
        <w:rPr>
          <w:rFonts w:ascii="Times New Roman" w:hAnsi="Times New Roman" w:cs="Times New Roman"/>
          <w:bCs/>
          <w:sz w:val="28"/>
          <w:szCs w:val="28"/>
        </w:rPr>
        <w:t>по предоставлению земельных участков в постоянное (бессрочное) пользование</w:t>
      </w:r>
    </w:p>
    <w:p w:rsidR="00B3548E" w:rsidRPr="00B3548E" w:rsidRDefault="00B3548E" w:rsidP="00B3548E">
      <w:pPr>
        <w:jc w:val="center"/>
        <w:rPr>
          <w:rFonts w:ascii="Times New Roman" w:hAnsi="Times New Roman" w:cs="Times New Roman"/>
          <w:sz w:val="28"/>
          <w:szCs w:val="28"/>
        </w:rPr>
      </w:pPr>
    </w:p>
    <w:p w:rsidR="00B3548E" w:rsidRPr="00B3548E" w:rsidRDefault="00B3548E" w:rsidP="00B3548E">
      <w:pPr>
        <w:jc w:val="right"/>
        <w:rPr>
          <w:rFonts w:ascii="Times New Roman" w:hAnsi="Times New Roman" w:cs="Times New Roman"/>
          <w:i/>
          <w:iCs/>
          <w:sz w:val="28"/>
          <w:szCs w:val="28"/>
        </w:rPr>
      </w:pPr>
      <w:r w:rsidRPr="00B3548E">
        <w:rPr>
          <w:rFonts w:ascii="Times New Roman" w:hAnsi="Times New Roman" w:cs="Times New Roman"/>
          <w:i/>
          <w:iCs/>
          <w:sz w:val="28"/>
          <w:szCs w:val="28"/>
        </w:rPr>
        <w:t xml:space="preserve">Примерная форма </w:t>
      </w:r>
    </w:p>
    <w:p w:rsidR="00B3548E" w:rsidRPr="00B3548E" w:rsidRDefault="00B3548E" w:rsidP="00B3548E">
      <w:pPr>
        <w:ind w:left="5040"/>
        <w:jc w:val="right"/>
        <w:rPr>
          <w:rFonts w:ascii="Times New Roman" w:hAnsi="Times New Roman" w:cs="Times New Roman"/>
          <w:sz w:val="28"/>
          <w:szCs w:val="28"/>
        </w:rPr>
      </w:pPr>
      <w:r w:rsidRPr="00B3548E">
        <w:rPr>
          <w:rFonts w:ascii="Times New Roman" w:hAnsi="Times New Roman" w:cs="Times New Roman"/>
          <w:sz w:val="28"/>
          <w:szCs w:val="28"/>
        </w:rPr>
        <w:t xml:space="preserve">      </w:t>
      </w:r>
    </w:p>
    <w:p w:rsidR="00B3548E" w:rsidRPr="00B3548E" w:rsidRDefault="00B3548E" w:rsidP="00B3548E">
      <w:pPr>
        <w:ind w:left="5040"/>
        <w:jc w:val="right"/>
        <w:rPr>
          <w:rFonts w:ascii="Times New Roman" w:hAnsi="Times New Roman" w:cs="Times New Roman"/>
          <w:sz w:val="28"/>
          <w:szCs w:val="28"/>
        </w:rPr>
      </w:pPr>
      <w:r w:rsidRPr="00B3548E">
        <w:rPr>
          <w:rFonts w:ascii="Times New Roman" w:hAnsi="Times New Roman" w:cs="Times New Roman"/>
          <w:sz w:val="28"/>
          <w:szCs w:val="28"/>
        </w:rPr>
        <w:t xml:space="preserve"> Главе Рабочего поселка Коченево</w:t>
      </w:r>
    </w:p>
    <w:p w:rsidR="00B3548E" w:rsidRPr="00B3548E" w:rsidRDefault="00B3548E" w:rsidP="00B3548E">
      <w:pPr>
        <w:ind w:left="5040"/>
        <w:jc w:val="right"/>
        <w:rPr>
          <w:rFonts w:ascii="Times New Roman" w:hAnsi="Times New Roman" w:cs="Times New Roman"/>
          <w:sz w:val="28"/>
          <w:szCs w:val="28"/>
        </w:rPr>
      </w:pPr>
      <w:r w:rsidRPr="00B3548E">
        <w:rPr>
          <w:rFonts w:ascii="Times New Roman" w:hAnsi="Times New Roman" w:cs="Times New Roman"/>
          <w:sz w:val="28"/>
          <w:szCs w:val="28"/>
        </w:rPr>
        <w:t>________________________________________</w:t>
      </w:r>
    </w:p>
    <w:p w:rsidR="00B3548E" w:rsidRPr="00B3548E" w:rsidRDefault="00B3548E" w:rsidP="00B3548E">
      <w:pPr>
        <w:ind w:left="5040" w:right="21"/>
        <w:jc w:val="right"/>
        <w:rPr>
          <w:rFonts w:ascii="Times New Roman" w:hAnsi="Times New Roman" w:cs="Times New Roman"/>
          <w:sz w:val="28"/>
          <w:szCs w:val="28"/>
        </w:rPr>
      </w:pPr>
      <w:r w:rsidRPr="00B3548E">
        <w:rPr>
          <w:rFonts w:ascii="Times New Roman" w:hAnsi="Times New Roman" w:cs="Times New Roman"/>
          <w:sz w:val="28"/>
          <w:szCs w:val="28"/>
        </w:rPr>
        <w:t>от &lt;*&gt; __________________________________</w:t>
      </w:r>
    </w:p>
    <w:p w:rsidR="00422A87" w:rsidRPr="00B3548E" w:rsidRDefault="00422A87" w:rsidP="00B3548E">
      <w:pPr>
        <w:ind w:left="5040" w:right="21"/>
        <w:jc w:val="right"/>
        <w:rPr>
          <w:rFonts w:ascii="Times New Roman" w:hAnsi="Times New Roman" w:cs="Times New Roman"/>
          <w:sz w:val="28"/>
          <w:szCs w:val="28"/>
        </w:rPr>
      </w:pPr>
    </w:p>
    <w:p w:rsidR="00B3548E" w:rsidRPr="00B3548E" w:rsidRDefault="00B3548E" w:rsidP="00B3548E">
      <w:pPr>
        <w:ind w:left="5040" w:right="21"/>
        <w:jc w:val="right"/>
        <w:rPr>
          <w:rFonts w:ascii="Times New Roman" w:hAnsi="Times New Roman" w:cs="Times New Roman"/>
          <w:sz w:val="28"/>
          <w:szCs w:val="28"/>
        </w:rPr>
      </w:pPr>
      <w:r w:rsidRPr="00B3548E">
        <w:rPr>
          <w:rFonts w:ascii="Times New Roman" w:hAnsi="Times New Roman" w:cs="Times New Roman"/>
          <w:sz w:val="28"/>
          <w:szCs w:val="28"/>
        </w:rPr>
        <w:t>контактный телефон_____________________</w:t>
      </w:r>
    </w:p>
    <w:p w:rsidR="00B3548E" w:rsidRPr="00B3548E" w:rsidRDefault="00B3548E" w:rsidP="00B3548E">
      <w:pPr>
        <w:ind w:left="5040" w:right="21"/>
        <w:jc w:val="right"/>
        <w:rPr>
          <w:rFonts w:ascii="Times New Roman" w:hAnsi="Times New Roman" w:cs="Times New Roman"/>
          <w:sz w:val="28"/>
          <w:szCs w:val="28"/>
        </w:rPr>
      </w:pPr>
      <w:r w:rsidRPr="00B3548E">
        <w:rPr>
          <w:rFonts w:ascii="Times New Roman" w:hAnsi="Times New Roman" w:cs="Times New Roman"/>
          <w:sz w:val="28"/>
          <w:szCs w:val="28"/>
        </w:rPr>
        <w:t>________________________________________</w:t>
      </w:r>
    </w:p>
    <w:p w:rsidR="00B3548E" w:rsidRPr="00B3548E" w:rsidRDefault="00B3548E" w:rsidP="00B3548E">
      <w:pPr>
        <w:jc w:val="right"/>
        <w:rPr>
          <w:rFonts w:ascii="Times New Roman" w:hAnsi="Times New Roman" w:cs="Times New Roman"/>
          <w:sz w:val="28"/>
          <w:szCs w:val="28"/>
        </w:rPr>
      </w:pPr>
    </w:p>
    <w:p w:rsidR="00B3548E" w:rsidRPr="00B3548E" w:rsidRDefault="00B3548E" w:rsidP="00B3548E">
      <w:pPr>
        <w:jc w:val="both"/>
        <w:rPr>
          <w:rFonts w:ascii="Times New Roman" w:hAnsi="Times New Roman" w:cs="Times New Roman"/>
          <w:sz w:val="28"/>
          <w:szCs w:val="28"/>
        </w:rPr>
      </w:pPr>
      <w:r w:rsidRPr="00B3548E">
        <w:rPr>
          <w:rFonts w:ascii="Times New Roman" w:hAnsi="Times New Roman" w:cs="Times New Roman"/>
          <w:i/>
          <w:sz w:val="28"/>
          <w:szCs w:val="28"/>
        </w:rPr>
        <w:t xml:space="preserve">&lt;*&gt; Сведения о заявителе </w:t>
      </w:r>
      <w:r w:rsidRPr="00B3548E">
        <w:rPr>
          <w:rFonts w:ascii="Times New Roman" w:hAnsi="Times New Roman" w:cs="Times New Roman"/>
          <w:i/>
          <w:iCs/>
          <w:sz w:val="28"/>
          <w:szCs w:val="28"/>
        </w:rPr>
        <w:t>(полное  наименование  в соответствии с учредительными документами, юридический  и  почтовый  адреса, телефон, фамилия, имя, отчество руководителя,  ИНН,  сведения  о  государственной регистрации)</w:t>
      </w:r>
    </w:p>
    <w:p w:rsidR="00422A87" w:rsidRPr="00B3548E" w:rsidRDefault="00422A87" w:rsidP="00422A87">
      <w:pPr>
        <w:jc w:val="center"/>
        <w:rPr>
          <w:rFonts w:ascii="Times New Roman" w:hAnsi="Times New Roman" w:cs="Times New Roman"/>
          <w:sz w:val="28"/>
          <w:szCs w:val="28"/>
        </w:rPr>
      </w:pPr>
      <w:r w:rsidRPr="00B3548E">
        <w:rPr>
          <w:rFonts w:ascii="Times New Roman" w:hAnsi="Times New Roman" w:cs="Times New Roman"/>
          <w:sz w:val="28"/>
          <w:szCs w:val="28"/>
        </w:rPr>
        <w:t>ЗАЯВЛЕНИЕ</w:t>
      </w:r>
    </w:p>
    <w:p w:rsidR="00422A87" w:rsidRPr="00B3548E" w:rsidRDefault="00422A87" w:rsidP="00422A87">
      <w:pPr>
        <w:jc w:val="center"/>
        <w:rPr>
          <w:rFonts w:ascii="Times New Roman" w:hAnsi="Times New Roman" w:cs="Times New Roman"/>
          <w:sz w:val="28"/>
          <w:szCs w:val="28"/>
        </w:rPr>
      </w:pPr>
      <w:r w:rsidRPr="00B3548E">
        <w:rPr>
          <w:rFonts w:ascii="Times New Roman" w:hAnsi="Times New Roman" w:cs="Times New Roman"/>
          <w:sz w:val="28"/>
          <w:szCs w:val="28"/>
        </w:rPr>
        <w:t>об утверждении схемы расположения земельного участка</w:t>
      </w:r>
    </w:p>
    <w:p w:rsidR="00422A87" w:rsidRPr="00B3548E" w:rsidRDefault="00422A87" w:rsidP="00B3548E">
      <w:pPr>
        <w:jc w:val="center"/>
        <w:outlineLvl w:val="0"/>
        <w:rPr>
          <w:rFonts w:ascii="Times New Roman" w:hAnsi="Times New Roman" w:cs="Times New Roman"/>
          <w:b/>
          <w:sz w:val="28"/>
          <w:szCs w:val="28"/>
        </w:rPr>
      </w:pPr>
    </w:p>
    <w:p w:rsidR="00B3548E" w:rsidRPr="00B3548E" w:rsidRDefault="00B3548E" w:rsidP="00B3548E">
      <w:pPr>
        <w:jc w:val="both"/>
        <w:rPr>
          <w:rFonts w:ascii="Times New Roman" w:hAnsi="Times New Roman" w:cs="Times New Roman"/>
          <w:sz w:val="28"/>
          <w:szCs w:val="28"/>
        </w:rPr>
      </w:pPr>
    </w:p>
    <w:p w:rsidR="00B3548E" w:rsidRPr="00B3548E" w:rsidRDefault="00B3548E" w:rsidP="00B3548E">
      <w:pPr>
        <w:jc w:val="both"/>
        <w:rPr>
          <w:rFonts w:ascii="Times New Roman" w:hAnsi="Times New Roman" w:cs="Times New Roman"/>
          <w:sz w:val="28"/>
          <w:szCs w:val="28"/>
        </w:rPr>
      </w:pPr>
      <w:r w:rsidRPr="00B3548E">
        <w:rPr>
          <w:rFonts w:ascii="Times New Roman" w:hAnsi="Times New Roman" w:cs="Times New Roman"/>
          <w:sz w:val="28"/>
          <w:szCs w:val="28"/>
        </w:rPr>
        <w:lastRenderedPageBreak/>
        <w:t>В целях приобретения в__________________________________________________</w:t>
      </w:r>
    </w:p>
    <w:p w:rsidR="00B3548E" w:rsidRPr="00B3548E" w:rsidRDefault="00B3548E" w:rsidP="00B3548E">
      <w:pPr>
        <w:ind w:left="2880"/>
        <w:jc w:val="center"/>
        <w:rPr>
          <w:rFonts w:ascii="Times New Roman" w:hAnsi="Times New Roman" w:cs="Times New Roman"/>
          <w:sz w:val="28"/>
          <w:szCs w:val="28"/>
        </w:rPr>
      </w:pPr>
      <w:r w:rsidRPr="00B3548E">
        <w:rPr>
          <w:rFonts w:ascii="Times New Roman" w:hAnsi="Times New Roman" w:cs="Times New Roman"/>
          <w:sz w:val="28"/>
          <w:szCs w:val="28"/>
        </w:rPr>
        <w:t>(вид права)</w:t>
      </w:r>
    </w:p>
    <w:p w:rsidR="00B3548E" w:rsidRPr="00B3548E" w:rsidRDefault="00B3548E" w:rsidP="00B3548E">
      <w:pPr>
        <w:jc w:val="both"/>
        <w:rPr>
          <w:rFonts w:ascii="Times New Roman" w:hAnsi="Times New Roman" w:cs="Times New Roman"/>
          <w:sz w:val="28"/>
          <w:szCs w:val="28"/>
        </w:rPr>
      </w:pPr>
      <w:r w:rsidRPr="00B3548E">
        <w:rPr>
          <w:rFonts w:ascii="Times New Roman" w:hAnsi="Times New Roman" w:cs="Times New Roman"/>
          <w:sz w:val="28"/>
          <w:szCs w:val="28"/>
        </w:rPr>
        <w:t xml:space="preserve">прошу Вас рассмотреть вопрос об утверждении схемы расположения земельного </w:t>
      </w:r>
    </w:p>
    <w:p w:rsidR="00B3548E" w:rsidRPr="00B3548E" w:rsidRDefault="00B3548E" w:rsidP="00B3548E">
      <w:pPr>
        <w:jc w:val="both"/>
        <w:rPr>
          <w:rFonts w:ascii="Times New Roman" w:hAnsi="Times New Roman" w:cs="Times New Roman"/>
          <w:sz w:val="28"/>
          <w:szCs w:val="28"/>
        </w:rPr>
      </w:pPr>
    </w:p>
    <w:p w:rsidR="00B3548E" w:rsidRPr="00B3548E" w:rsidRDefault="00B3548E" w:rsidP="00B3548E">
      <w:pPr>
        <w:jc w:val="both"/>
        <w:rPr>
          <w:rFonts w:ascii="Times New Roman" w:hAnsi="Times New Roman" w:cs="Times New Roman"/>
          <w:sz w:val="28"/>
          <w:szCs w:val="28"/>
        </w:rPr>
      </w:pPr>
      <w:r w:rsidRPr="00B3548E">
        <w:rPr>
          <w:rFonts w:ascii="Times New Roman" w:hAnsi="Times New Roman" w:cs="Times New Roman"/>
          <w:sz w:val="28"/>
          <w:szCs w:val="28"/>
        </w:rPr>
        <w:t>участка земель__________________________________________________________</w:t>
      </w:r>
    </w:p>
    <w:p w:rsidR="00B3548E" w:rsidRPr="00B3548E" w:rsidRDefault="00B3548E" w:rsidP="00B3548E">
      <w:pPr>
        <w:ind w:left="720"/>
        <w:jc w:val="center"/>
        <w:rPr>
          <w:rFonts w:ascii="Times New Roman" w:hAnsi="Times New Roman" w:cs="Times New Roman"/>
          <w:sz w:val="28"/>
          <w:szCs w:val="28"/>
        </w:rPr>
      </w:pPr>
      <w:r w:rsidRPr="00B3548E">
        <w:rPr>
          <w:rFonts w:ascii="Times New Roman" w:hAnsi="Times New Roman" w:cs="Times New Roman"/>
          <w:sz w:val="28"/>
          <w:szCs w:val="28"/>
        </w:rPr>
        <w:t>(категория земель)</w:t>
      </w:r>
    </w:p>
    <w:p w:rsidR="00B3548E" w:rsidRPr="00B3548E" w:rsidRDefault="00B3548E" w:rsidP="00B3548E">
      <w:pPr>
        <w:rPr>
          <w:rFonts w:ascii="Times New Roman" w:hAnsi="Times New Roman" w:cs="Times New Roman"/>
          <w:sz w:val="28"/>
          <w:szCs w:val="28"/>
        </w:rPr>
      </w:pPr>
    </w:p>
    <w:p w:rsidR="00B3548E" w:rsidRPr="00B3548E" w:rsidRDefault="00B3548E" w:rsidP="00B3548E">
      <w:pPr>
        <w:rPr>
          <w:rFonts w:ascii="Times New Roman" w:hAnsi="Times New Roman" w:cs="Times New Roman"/>
          <w:sz w:val="28"/>
          <w:szCs w:val="28"/>
        </w:rPr>
      </w:pPr>
      <w:r w:rsidRPr="00B3548E">
        <w:rPr>
          <w:rFonts w:ascii="Times New Roman" w:hAnsi="Times New Roman" w:cs="Times New Roman"/>
          <w:sz w:val="28"/>
          <w:szCs w:val="28"/>
        </w:rPr>
        <w:t>площадью ____________ кв.м с кадастровым номером 54:11:__________________</w:t>
      </w:r>
    </w:p>
    <w:p w:rsidR="00B3548E" w:rsidRPr="00B3548E" w:rsidRDefault="00B3548E" w:rsidP="00B3548E">
      <w:pPr>
        <w:rPr>
          <w:rFonts w:ascii="Times New Roman" w:hAnsi="Times New Roman" w:cs="Times New Roman"/>
          <w:sz w:val="28"/>
          <w:szCs w:val="28"/>
        </w:rPr>
      </w:pPr>
    </w:p>
    <w:p w:rsidR="00B3548E" w:rsidRPr="00B3548E" w:rsidRDefault="00B3548E" w:rsidP="00B3548E">
      <w:pPr>
        <w:rPr>
          <w:rFonts w:ascii="Times New Roman" w:hAnsi="Times New Roman" w:cs="Times New Roman"/>
          <w:sz w:val="28"/>
          <w:szCs w:val="28"/>
        </w:rPr>
      </w:pPr>
      <w:r w:rsidRPr="00B3548E">
        <w:rPr>
          <w:rFonts w:ascii="Times New Roman" w:hAnsi="Times New Roman" w:cs="Times New Roman"/>
          <w:sz w:val="28"/>
          <w:szCs w:val="28"/>
        </w:rPr>
        <w:t>имеющего местоположение(адрес</w:t>
      </w:r>
      <w:r w:rsidR="00422A87">
        <w:rPr>
          <w:rFonts w:ascii="Times New Roman" w:hAnsi="Times New Roman" w:cs="Times New Roman"/>
          <w:sz w:val="28"/>
          <w:szCs w:val="28"/>
        </w:rPr>
        <w:t xml:space="preserve">): Новосибирская область, </w:t>
      </w:r>
      <w:proofErr w:type="spellStart"/>
      <w:r w:rsidR="00422A87">
        <w:rPr>
          <w:rFonts w:ascii="Times New Roman" w:hAnsi="Times New Roman" w:cs="Times New Roman"/>
          <w:sz w:val="28"/>
          <w:szCs w:val="28"/>
        </w:rPr>
        <w:t>Кочене</w:t>
      </w:r>
      <w:r w:rsidRPr="00B3548E">
        <w:rPr>
          <w:rFonts w:ascii="Times New Roman" w:hAnsi="Times New Roman" w:cs="Times New Roman"/>
          <w:sz w:val="28"/>
          <w:szCs w:val="28"/>
        </w:rPr>
        <w:t>вский</w:t>
      </w:r>
      <w:proofErr w:type="spellEnd"/>
      <w:r w:rsidRPr="00B3548E">
        <w:rPr>
          <w:rFonts w:ascii="Times New Roman" w:hAnsi="Times New Roman" w:cs="Times New Roman"/>
          <w:sz w:val="28"/>
          <w:szCs w:val="28"/>
        </w:rPr>
        <w:t xml:space="preserve"> район,</w:t>
      </w:r>
    </w:p>
    <w:p w:rsidR="00B3548E" w:rsidRPr="00B3548E" w:rsidRDefault="00B3548E" w:rsidP="00B3548E">
      <w:pPr>
        <w:rPr>
          <w:rFonts w:ascii="Times New Roman" w:hAnsi="Times New Roman" w:cs="Times New Roman"/>
          <w:sz w:val="28"/>
          <w:szCs w:val="28"/>
        </w:rPr>
      </w:pPr>
      <w:r w:rsidRPr="00B3548E">
        <w:rPr>
          <w:rFonts w:ascii="Times New Roman" w:hAnsi="Times New Roman" w:cs="Times New Roman"/>
          <w:sz w:val="28"/>
          <w:szCs w:val="28"/>
        </w:rPr>
        <w:t>______________________________________________________________________</w:t>
      </w:r>
    </w:p>
    <w:p w:rsidR="00B3548E" w:rsidRPr="00B3548E" w:rsidRDefault="00B3548E" w:rsidP="00B3548E">
      <w:pPr>
        <w:jc w:val="center"/>
        <w:rPr>
          <w:rFonts w:ascii="Times New Roman" w:hAnsi="Times New Roman" w:cs="Times New Roman"/>
          <w:sz w:val="28"/>
          <w:szCs w:val="28"/>
        </w:rPr>
      </w:pPr>
      <w:r w:rsidRPr="00B3548E">
        <w:rPr>
          <w:rFonts w:ascii="Times New Roman" w:hAnsi="Times New Roman" w:cs="Times New Roman"/>
          <w:sz w:val="28"/>
          <w:szCs w:val="28"/>
        </w:rPr>
        <w:t>(населенный пункт: посёлок, село, деревня или иное)</w:t>
      </w:r>
    </w:p>
    <w:p w:rsidR="00B3548E" w:rsidRPr="00B3548E" w:rsidRDefault="00B3548E" w:rsidP="00B3548E">
      <w:pPr>
        <w:rPr>
          <w:rFonts w:ascii="Times New Roman" w:hAnsi="Times New Roman" w:cs="Times New Roman"/>
          <w:sz w:val="28"/>
          <w:szCs w:val="28"/>
        </w:rPr>
      </w:pPr>
      <w:proofErr w:type="spellStart"/>
      <w:r w:rsidRPr="00B3548E">
        <w:rPr>
          <w:rFonts w:ascii="Times New Roman" w:hAnsi="Times New Roman" w:cs="Times New Roman"/>
          <w:sz w:val="28"/>
          <w:szCs w:val="28"/>
        </w:rPr>
        <w:t>ул._____________________________</w:t>
      </w:r>
      <w:proofErr w:type="spellEnd"/>
      <w:r w:rsidRPr="00B3548E">
        <w:rPr>
          <w:rFonts w:ascii="Times New Roman" w:hAnsi="Times New Roman" w:cs="Times New Roman"/>
          <w:sz w:val="28"/>
          <w:szCs w:val="28"/>
        </w:rPr>
        <w:t>(дом или иное) №________, кв.___________</w:t>
      </w:r>
    </w:p>
    <w:p w:rsidR="00B3548E" w:rsidRPr="00B3548E" w:rsidRDefault="00B3548E" w:rsidP="00B3548E">
      <w:pPr>
        <w:rPr>
          <w:rFonts w:ascii="Times New Roman" w:hAnsi="Times New Roman" w:cs="Times New Roman"/>
          <w:sz w:val="28"/>
          <w:szCs w:val="28"/>
        </w:rPr>
      </w:pPr>
    </w:p>
    <w:p w:rsidR="00B3548E" w:rsidRPr="00B3548E" w:rsidRDefault="00B3548E" w:rsidP="00B3548E">
      <w:pPr>
        <w:rPr>
          <w:rFonts w:ascii="Times New Roman" w:hAnsi="Times New Roman" w:cs="Times New Roman"/>
          <w:sz w:val="28"/>
          <w:szCs w:val="28"/>
        </w:rPr>
      </w:pPr>
      <w:r w:rsidRPr="00B3548E">
        <w:rPr>
          <w:rFonts w:ascii="Times New Roman" w:hAnsi="Times New Roman" w:cs="Times New Roman"/>
          <w:sz w:val="28"/>
          <w:szCs w:val="28"/>
        </w:rPr>
        <w:t>с разрешенным использованием: для______________________________________</w:t>
      </w:r>
    </w:p>
    <w:p w:rsidR="00B3548E" w:rsidRPr="00B3548E" w:rsidRDefault="00B3548E" w:rsidP="00B3548E">
      <w:pPr>
        <w:ind w:left="3960"/>
        <w:jc w:val="center"/>
        <w:rPr>
          <w:rFonts w:ascii="Times New Roman" w:hAnsi="Times New Roman" w:cs="Times New Roman"/>
          <w:sz w:val="28"/>
          <w:szCs w:val="28"/>
        </w:rPr>
      </w:pPr>
      <w:r w:rsidRPr="00B3548E">
        <w:rPr>
          <w:rFonts w:ascii="Times New Roman" w:hAnsi="Times New Roman" w:cs="Times New Roman"/>
          <w:sz w:val="28"/>
          <w:szCs w:val="28"/>
        </w:rPr>
        <w:t>(ведения ЛПХ, размещения объектов жилищного и иного строительства,</w:t>
      </w:r>
    </w:p>
    <w:p w:rsidR="00B3548E" w:rsidRPr="00B3548E" w:rsidRDefault="00B3548E" w:rsidP="00B3548E">
      <w:pPr>
        <w:jc w:val="center"/>
        <w:rPr>
          <w:rFonts w:ascii="Times New Roman" w:hAnsi="Times New Roman" w:cs="Times New Roman"/>
          <w:sz w:val="28"/>
          <w:szCs w:val="28"/>
        </w:rPr>
      </w:pPr>
      <w:r w:rsidRPr="00B3548E">
        <w:rPr>
          <w:rFonts w:ascii="Times New Roman" w:hAnsi="Times New Roman" w:cs="Times New Roman"/>
          <w:sz w:val="28"/>
          <w:szCs w:val="28"/>
        </w:rPr>
        <w:t>эксплуатации многоквартирного дома, квартиры в многоквартирном доме или иных строений и сооружений, других целей)</w:t>
      </w:r>
    </w:p>
    <w:p w:rsidR="00B3548E" w:rsidRPr="00B3548E" w:rsidRDefault="00B3548E" w:rsidP="00B3548E">
      <w:pPr>
        <w:jc w:val="center"/>
        <w:rPr>
          <w:rFonts w:ascii="Times New Roman" w:hAnsi="Times New Roman" w:cs="Times New Roman"/>
          <w:sz w:val="28"/>
          <w:szCs w:val="28"/>
        </w:rPr>
      </w:pPr>
    </w:p>
    <w:p w:rsidR="00B3548E" w:rsidRPr="00B3548E" w:rsidRDefault="00B3548E" w:rsidP="00B3548E">
      <w:pPr>
        <w:jc w:val="both"/>
        <w:rPr>
          <w:rFonts w:ascii="Times New Roman" w:hAnsi="Times New Roman" w:cs="Times New Roman"/>
          <w:sz w:val="28"/>
          <w:szCs w:val="28"/>
        </w:rPr>
      </w:pPr>
      <w:r w:rsidRPr="00B3548E">
        <w:rPr>
          <w:rFonts w:ascii="Times New Roman" w:hAnsi="Times New Roman" w:cs="Times New Roman"/>
          <w:sz w:val="28"/>
          <w:szCs w:val="28"/>
        </w:rPr>
        <w:t>расположенного под объектом недвижимости</w:t>
      </w:r>
    </w:p>
    <w:p w:rsidR="00B3548E" w:rsidRPr="00B3548E" w:rsidRDefault="00B3548E" w:rsidP="00B3548E">
      <w:pPr>
        <w:rPr>
          <w:rFonts w:ascii="Times New Roman" w:hAnsi="Times New Roman" w:cs="Times New Roman"/>
          <w:sz w:val="28"/>
          <w:szCs w:val="28"/>
        </w:rPr>
      </w:pPr>
      <w:r w:rsidRPr="00B3548E">
        <w:rPr>
          <w:rFonts w:ascii="Times New Roman" w:hAnsi="Times New Roman" w:cs="Times New Roman"/>
          <w:sz w:val="28"/>
          <w:szCs w:val="28"/>
        </w:rPr>
        <w:lastRenderedPageBreak/>
        <w:t>_________________________________________________________________________________________,</w:t>
      </w:r>
    </w:p>
    <w:p w:rsidR="00B3548E" w:rsidRPr="00B3548E" w:rsidRDefault="00B3548E" w:rsidP="00B3548E">
      <w:pPr>
        <w:jc w:val="center"/>
        <w:rPr>
          <w:rFonts w:ascii="Times New Roman" w:hAnsi="Times New Roman" w:cs="Times New Roman"/>
          <w:sz w:val="28"/>
          <w:szCs w:val="28"/>
        </w:rPr>
      </w:pPr>
      <w:r w:rsidRPr="00B3548E">
        <w:rPr>
          <w:rFonts w:ascii="Times New Roman" w:hAnsi="Times New Roman" w:cs="Times New Roman"/>
          <w:iCs/>
          <w:sz w:val="28"/>
          <w:szCs w:val="28"/>
        </w:rPr>
        <w:t>(наименование здания, строения, сооружения)</w:t>
      </w:r>
    </w:p>
    <w:p w:rsidR="00B3548E" w:rsidRPr="00B3548E" w:rsidRDefault="00B3548E" w:rsidP="00B3548E">
      <w:pPr>
        <w:rPr>
          <w:rFonts w:ascii="Times New Roman" w:hAnsi="Times New Roman" w:cs="Times New Roman"/>
          <w:sz w:val="28"/>
          <w:szCs w:val="28"/>
        </w:rPr>
      </w:pPr>
      <w:r w:rsidRPr="00B3548E">
        <w:rPr>
          <w:rFonts w:ascii="Times New Roman" w:hAnsi="Times New Roman" w:cs="Times New Roman"/>
          <w:sz w:val="28"/>
          <w:szCs w:val="28"/>
        </w:rPr>
        <w:t>находящимся по адресу: ______________________________________________________________</w:t>
      </w:r>
    </w:p>
    <w:p w:rsidR="00B3548E" w:rsidRPr="00B3548E" w:rsidRDefault="00B3548E" w:rsidP="00B3548E">
      <w:pPr>
        <w:rPr>
          <w:rFonts w:ascii="Times New Roman" w:hAnsi="Times New Roman" w:cs="Times New Roman"/>
          <w:sz w:val="28"/>
          <w:szCs w:val="28"/>
        </w:rPr>
      </w:pPr>
    </w:p>
    <w:p w:rsidR="00B3548E" w:rsidRPr="00B3548E" w:rsidRDefault="00B3548E" w:rsidP="00B3548E">
      <w:pPr>
        <w:jc w:val="both"/>
        <w:rPr>
          <w:rFonts w:ascii="Times New Roman" w:hAnsi="Times New Roman" w:cs="Times New Roman"/>
          <w:sz w:val="28"/>
          <w:szCs w:val="28"/>
        </w:rPr>
      </w:pPr>
      <w:r w:rsidRPr="00B3548E">
        <w:rPr>
          <w:rFonts w:ascii="Times New Roman" w:hAnsi="Times New Roman" w:cs="Times New Roman"/>
          <w:sz w:val="28"/>
          <w:szCs w:val="28"/>
        </w:rPr>
        <w:t>Заявитель: _______________________________________________________                _________________</w:t>
      </w:r>
    </w:p>
    <w:p w:rsidR="00B3548E" w:rsidRPr="00B3548E" w:rsidRDefault="00B3548E" w:rsidP="00B3548E">
      <w:pPr>
        <w:ind w:left="1080"/>
        <w:jc w:val="both"/>
        <w:rPr>
          <w:rFonts w:ascii="Times New Roman" w:hAnsi="Times New Roman" w:cs="Times New Roman"/>
          <w:sz w:val="28"/>
          <w:szCs w:val="28"/>
        </w:rPr>
      </w:pPr>
    </w:p>
    <w:p w:rsidR="00B3548E" w:rsidRPr="00B3548E" w:rsidRDefault="00B3548E" w:rsidP="00B3548E">
      <w:pPr>
        <w:ind w:left="1080"/>
        <w:jc w:val="both"/>
        <w:rPr>
          <w:rFonts w:ascii="Times New Roman" w:hAnsi="Times New Roman" w:cs="Times New Roman"/>
          <w:sz w:val="28"/>
          <w:szCs w:val="28"/>
        </w:rPr>
      </w:pPr>
      <w:r w:rsidRPr="00B3548E">
        <w:rPr>
          <w:rFonts w:ascii="Times New Roman" w:hAnsi="Times New Roman" w:cs="Times New Roman"/>
          <w:sz w:val="28"/>
          <w:szCs w:val="28"/>
        </w:rPr>
        <w:t xml:space="preserve">_______________________________________________________                            </w:t>
      </w:r>
      <w:r w:rsidRPr="00B3548E">
        <w:rPr>
          <w:rFonts w:ascii="Times New Roman" w:hAnsi="Times New Roman" w:cs="Times New Roman"/>
          <w:iCs/>
          <w:sz w:val="28"/>
          <w:szCs w:val="28"/>
        </w:rPr>
        <w:t>(подпись)</w:t>
      </w:r>
    </w:p>
    <w:p w:rsidR="00B3548E" w:rsidRPr="00B3548E" w:rsidRDefault="00B3548E" w:rsidP="00B3548E">
      <w:pPr>
        <w:ind w:left="1800"/>
        <w:rPr>
          <w:rFonts w:ascii="Times New Roman" w:hAnsi="Times New Roman" w:cs="Times New Roman"/>
          <w:iCs/>
          <w:sz w:val="28"/>
          <w:szCs w:val="28"/>
        </w:rPr>
      </w:pPr>
      <w:r w:rsidRPr="00B3548E">
        <w:rPr>
          <w:rFonts w:ascii="Times New Roman" w:hAnsi="Times New Roman" w:cs="Times New Roman"/>
          <w:iCs/>
          <w:sz w:val="28"/>
          <w:szCs w:val="28"/>
        </w:rPr>
        <w:t>(Ф.И.О., должность представителя юридического лица)</w:t>
      </w:r>
    </w:p>
    <w:p w:rsidR="00B3548E" w:rsidRPr="00B3548E" w:rsidRDefault="00B3548E" w:rsidP="00B3548E">
      <w:pPr>
        <w:ind w:left="1800"/>
        <w:rPr>
          <w:rFonts w:ascii="Times New Roman" w:hAnsi="Times New Roman" w:cs="Times New Roman"/>
          <w:iCs/>
          <w:sz w:val="28"/>
          <w:szCs w:val="28"/>
        </w:rPr>
      </w:pPr>
    </w:p>
    <w:p w:rsidR="00B3548E" w:rsidRPr="00B3548E" w:rsidRDefault="00B3548E" w:rsidP="00B3548E">
      <w:pPr>
        <w:tabs>
          <w:tab w:val="left" w:pos="1440"/>
        </w:tabs>
        <w:ind w:left="540"/>
        <w:outlineLvl w:val="0"/>
        <w:rPr>
          <w:rFonts w:ascii="Times New Roman" w:hAnsi="Times New Roman" w:cs="Times New Roman"/>
          <w:sz w:val="28"/>
          <w:szCs w:val="28"/>
        </w:rPr>
      </w:pPr>
      <w:r w:rsidRPr="00B3548E">
        <w:rPr>
          <w:rFonts w:ascii="Times New Roman" w:hAnsi="Times New Roman" w:cs="Times New Roman"/>
          <w:sz w:val="28"/>
          <w:szCs w:val="28"/>
        </w:rPr>
        <w:t>М.П.</w:t>
      </w:r>
      <w:r w:rsidRPr="00B3548E">
        <w:rPr>
          <w:rFonts w:ascii="Times New Roman" w:eastAsia="Courier New" w:hAnsi="Times New Roman" w:cs="Times New Roman"/>
          <w:sz w:val="28"/>
          <w:szCs w:val="28"/>
        </w:rPr>
        <w:t xml:space="preserve">        </w:t>
      </w:r>
      <w:r w:rsidR="004854B2">
        <w:rPr>
          <w:rFonts w:ascii="Times New Roman" w:eastAsia="Courier New" w:hAnsi="Times New Roman" w:cs="Times New Roman"/>
          <w:sz w:val="28"/>
          <w:szCs w:val="28"/>
        </w:rPr>
        <w:t>(при наличии печати)</w:t>
      </w:r>
      <w:r w:rsidRPr="00B3548E">
        <w:rPr>
          <w:rFonts w:ascii="Times New Roman" w:eastAsia="Courier New" w:hAnsi="Times New Roman" w:cs="Times New Roman"/>
          <w:sz w:val="28"/>
          <w:szCs w:val="28"/>
        </w:rPr>
        <w:t xml:space="preserve">                                                                  «____»_____________ 20___ г.</w:t>
      </w:r>
    </w:p>
    <w:p w:rsidR="00B3548E" w:rsidRPr="00B3548E" w:rsidRDefault="00B3548E" w:rsidP="00B3548E">
      <w:pPr>
        <w:jc w:val="center"/>
        <w:rPr>
          <w:rFonts w:ascii="Times New Roman" w:hAnsi="Times New Roman" w:cs="Times New Roman"/>
          <w:sz w:val="28"/>
          <w:szCs w:val="28"/>
        </w:rPr>
      </w:pPr>
    </w:p>
    <w:p w:rsidR="00B3548E" w:rsidRPr="00A005B0" w:rsidRDefault="00B3548E" w:rsidP="00B3548E">
      <w:pPr>
        <w:tabs>
          <w:tab w:val="left" w:pos="1440"/>
        </w:tabs>
        <w:ind w:left="540"/>
        <w:outlineLvl w:val="0"/>
      </w:pPr>
    </w:p>
    <w:p w:rsidR="00BF4870" w:rsidRPr="00CA5EC3" w:rsidRDefault="00BF4870" w:rsidP="00CA5EC3">
      <w:pPr>
        <w:rPr>
          <w:rFonts w:ascii="Times New Roman" w:hAnsi="Times New Roman" w:cs="Times New Roman"/>
          <w:sz w:val="28"/>
          <w:szCs w:val="28"/>
        </w:rPr>
      </w:pPr>
    </w:p>
    <w:sectPr w:rsidR="00BF4870" w:rsidRPr="00CA5EC3" w:rsidSect="007622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5FA8"/>
    <w:multiLevelType w:val="hybridMultilevel"/>
    <w:tmpl w:val="D5363590"/>
    <w:lvl w:ilvl="0" w:tplc="08445D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60D4854"/>
    <w:multiLevelType w:val="hybridMultilevel"/>
    <w:tmpl w:val="EF8ECF9E"/>
    <w:lvl w:ilvl="0" w:tplc="28162CE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rPr>
        <w:rFonts w:hint="default"/>
      </w:rPr>
    </w:lvl>
    <w:lvl w:ilvl="2">
      <w:start w:val="1"/>
      <w:numFmt w:val="decimal"/>
      <w:lvlText w:val="%1.%2.%3."/>
      <w:lvlJc w:val="left"/>
      <w:pPr>
        <w:tabs>
          <w:tab w:val="num" w:pos="2458"/>
        </w:tabs>
        <w:ind w:left="2458" w:hanging="1038"/>
      </w:pPr>
      <w:rPr>
        <w:rFonts w:hint="default"/>
      </w:rPr>
    </w:lvl>
    <w:lvl w:ilvl="3">
      <w:start w:val="1"/>
      <w:numFmt w:val="decimal"/>
      <w:lvlText w:val="%1.%2.%3.%4."/>
      <w:lvlJc w:val="left"/>
      <w:pPr>
        <w:tabs>
          <w:tab w:val="num" w:pos="2500"/>
        </w:tabs>
        <w:ind w:left="2428" w:hanging="648"/>
      </w:pPr>
      <w:rPr>
        <w:rFonts w:hint="default"/>
      </w:rPr>
    </w:lvl>
    <w:lvl w:ilvl="4">
      <w:start w:val="1"/>
      <w:numFmt w:val="decimal"/>
      <w:lvlText w:val="%1.%2.%3.%4.%5."/>
      <w:lvlJc w:val="left"/>
      <w:pPr>
        <w:tabs>
          <w:tab w:val="num" w:pos="3220"/>
        </w:tabs>
        <w:ind w:left="2932" w:hanging="792"/>
      </w:pPr>
      <w:rPr>
        <w:rFonts w:hint="default"/>
      </w:rPr>
    </w:lvl>
    <w:lvl w:ilvl="5">
      <w:start w:val="1"/>
      <w:numFmt w:val="decimal"/>
      <w:lvlText w:val="%1.%2.%3.%4.%5.%6."/>
      <w:lvlJc w:val="left"/>
      <w:pPr>
        <w:tabs>
          <w:tab w:val="num" w:pos="3580"/>
        </w:tabs>
        <w:ind w:left="3436" w:hanging="936"/>
      </w:pPr>
      <w:rPr>
        <w:rFonts w:hint="default"/>
      </w:rPr>
    </w:lvl>
    <w:lvl w:ilvl="6">
      <w:start w:val="1"/>
      <w:numFmt w:val="decimal"/>
      <w:lvlText w:val="%1.%2.%3.%4.%5.%6.%7."/>
      <w:lvlJc w:val="left"/>
      <w:pPr>
        <w:tabs>
          <w:tab w:val="num" w:pos="4300"/>
        </w:tabs>
        <w:ind w:left="3940" w:hanging="1080"/>
      </w:pPr>
      <w:rPr>
        <w:rFonts w:hint="default"/>
      </w:rPr>
    </w:lvl>
    <w:lvl w:ilvl="7">
      <w:start w:val="1"/>
      <w:numFmt w:val="decimal"/>
      <w:lvlText w:val="%1.%2.%3.%4.%5.%6.%7.%8."/>
      <w:lvlJc w:val="left"/>
      <w:pPr>
        <w:tabs>
          <w:tab w:val="num" w:pos="4660"/>
        </w:tabs>
        <w:ind w:left="4444" w:hanging="1224"/>
      </w:pPr>
      <w:rPr>
        <w:rFonts w:hint="default"/>
      </w:rPr>
    </w:lvl>
    <w:lvl w:ilvl="8">
      <w:start w:val="1"/>
      <w:numFmt w:val="decimal"/>
      <w:lvlText w:val="%1.%2.%3.%4.%5.%6.%7.%8.%9."/>
      <w:lvlJc w:val="left"/>
      <w:pPr>
        <w:tabs>
          <w:tab w:val="num" w:pos="6820"/>
        </w:tabs>
        <w:ind w:left="6460" w:hanging="1440"/>
      </w:pPr>
      <w:rPr>
        <w:rFonts w:hint="default"/>
      </w:rPr>
    </w:lvl>
  </w:abstractNum>
  <w:abstractNum w:abstractNumId="3">
    <w:nsid w:val="0CFC4644"/>
    <w:multiLevelType w:val="hybridMultilevel"/>
    <w:tmpl w:val="AD9A96BA"/>
    <w:lvl w:ilvl="0" w:tplc="08445D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AD7110"/>
    <w:multiLevelType w:val="hybridMultilevel"/>
    <w:tmpl w:val="97CCE6F2"/>
    <w:lvl w:ilvl="0" w:tplc="08445D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4DE16EC"/>
    <w:multiLevelType w:val="multilevel"/>
    <w:tmpl w:val="AA04FB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ACD2479"/>
    <w:multiLevelType w:val="hybridMultilevel"/>
    <w:tmpl w:val="F95E189C"/>
    <w:lvl w:ilvl="0" w:tplc="08445D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2AA57CB"/>
    <w:multiLevelType w:val="hybridMultilevel"/>
    <w:tmpl w:val="93640AB6"/>
    <w:lvl w:ilvl="0" w:tplc="08445D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F21118E"/>
    <w:multiLevelType w:val="hybridMultilevel"/>
    <w:tmpl w:val="3DB6E95C"/>
    <w:lvl w:ilvl="0" w:tplc="08445D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6D81CD6"/>
    <w:multiLevelType w:val="hybridMultilevel"/>
    <w:tmpl w:val="6B20273C"/>
    <w:lvl w:ilvl="0" w:tplc="F0FA55C2">
      <w:start w:val="1"/>
      <w:numFmt w:val="decimal"/>
      <w:lvlText w:val="%1."/>
      <w:lvlJc w:val="left"/>
      <w:pPr>
        <w:ind w:left="1020" w:hanging="10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2764C97"/>
    <w:multiLevelType w:val="hybridMultilevel"/>
    <w:tmpl w:val="F5485C2A"/>
    <w:lvl w:ilvl="0" w:tplc="3F5E689A">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64B4871"/>
    <w:multiLevelType w:val="hybridMultilevel"/>
    <w:tmpl w:val="96AE0A7A"/>
    <w:lvl w:ilvl="0" w:tplc="08445D5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633D73ED"/>
    <w:multiLevelType w:val="hybridMultilevel"/>
    <w:tmpl w:val="50C2A5E8"/>
    <w:lvl w:ilvl="0" w:tplc="08445D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25B591C"/>
    <w:multiLevelType w:val="hybridMultilevel"/>
    <w:tmpl w:val="BDF29F4A"/>
    <w:lvl w:ilvl="0" w:tplc="08445D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80F2498"/>
    <w:multiLevelType w:val="hybridMultilevel"/>
    <w:tmpl w:val="6BFAD41E"/>
    <w:lvl w:ilvl="0" w:tplc="87983E1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1"/>
  </w:num>
  <w:num w:numId="5">
    <w:abstractNumId w:val="2"/>
  </w:num>
  <w:num w:numId="6">
    <w:abstractNumId w:val="3"/>
  </w:num>
  <w:num w:numId="7">
    <w:abstractNumId w:val="11"/>
  </w:num>
  <w:num w:numId="8">
    <w:abstractNumId w:val="8"/>
  </w:num>
  <w:num w:numId="9">
    <w:abstractNumId w:val="0"/>
  </w:num>
  <w:num w:numId="10">
    <w:abstractNumId w:val="6"/>
  </w:num>
  <w:num w:numId="11">
    <w:abstractNumId w:val="7"/>
  </w:num>
  <w:num w:numId="12">
    <w:abstractNumId w:val="1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CA5EC3"/>
    <w:rsid w:val="00152630"/>
    <w:rsid w:val="00165BDC"/>
    <w:rsid w:val="001B6287"/>
    <w:rsid w:val="00250661"/>
    <w:rsid w:val="00323044"/>
    <w:rsid w:val="00422A87"/>
    <w:rsid w:val="00424755"/>
    <w:rsid w:val="00436E63"/>
    <w:rsid w:val="00453D40"/>
    <w:rsid w:val="0045508E"/>
    <w:rsid w:val="004854B2"/>
    <w:rsid w:val="00535443"/>
    <w:rsid w:val="005669C9"/>
    <w:rsid w:val="005905BD"/>
    <w:rsid w:val="00612AE0"/>
    <w:rsid w:val="00673A76"/>
    <w:rsid w:val="00680DBC"/>
    <w:rsid w:val="00707B2A"/>
    <w:rsid w:val="0076227B"/>
    <w:rsid w:val="008E616B"/>
    <w:rsid w:val="0099738C"/>
    <w:rsid w:val="009979C4"/>
    <w:rsid w:val="00A13D83"/>
    <w:rsid w:val="00B3548E"/>
    <w:rsid w:val="00BF4870"/>
    <w:rsid w:val="00C15459"/>
    <w:rsid w:val="00CA5EC3"/>
    <w:rsid w:val="00ED477A"/>
    <w:rsid w:val="00F750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6" type="connector" idref="#_x0000_s1026"/>
        <o:r id="V:Rule7" type="connector" idref="#_x0000_s1028"/>
        <o:r id="V:Rule8" type="connector" idref="#_x0000_s1029"/>
        <o:r id="V:Rule9" type="connector" idref="#_x0000_s1030"/>
        <o:r id="V:Rule10"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2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5EC3"/>
    <w:pPr>
      <w:spacing w:after="0" w:line="240" w:lineRule="auto"/>
    </w:pPr>
    <w:rPr>
      <w:rFonts w:ascii="Calibri" w:eastAsia="Times New Roman" w:hAnsi="Calibri" w:cs="Times New Roman"/>
    </w:rPr>
  </w:style>
  <w:style w:type="paragraph" w:styleId="a4">
    <w:name w:val="Normal (Web)"/>
    <w:basedOn w:val="a"/>
    <w:rsid w:val="00BF487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unhideWhenUsed/>
    <w:rsid w:val="00BF4870"/>
    <w:rPr>
      <w:color w:val="0000FF"/>
      <w:u w:val="single"/>
    </w:rPr>
  </w:style>
  <w:style w:type="paragraph" w:customStyle="1" w:styleId="ConsPlusNormal">
    <w:name w:val="ConsPlusNormal Знак Знак Знак Знак"/>
    <w:rsid w:val="00B3548E"/>
    <w:pPr>
      <w:autoSpaceDE w:val="0"/>
      <w:autoSpaceDN w:val="0"/>
      <w:adjustRightInd w:val="0"/>
      <w:spacing w:after="0" w:line="240" w:lineRule="auto"/>
      <w:ind w:firstLine="720"/>
    </w:pPr>
    <w:rPr>
      <w:rFonts w:ascii="Arial" w:eastAsia="Times New Roman" w:hAnsi="Arial" w:cs="Arial"/>
      <w:sz w:val="24"/>
      <w:szCs w:val="24"/>
    </w:rPr>
  </w:style>
  <w:style w:type="paragraph" w:styleId="a6">
    <w:name w:val="List Paragraph"/>
    <w:basedOn w:val="a"/>
    <w:uiPriority w:val="34"/>
    <w:qFormat/>
    <w:rsid w:val="00ED477A"/>
    <w:pPr>
      <w:ind w:left="720"/>
      <w:contextualSpacing/>
    </w:pPr>
  </w:style>
  <w:style w:type="paragraph" w:customStyle="1" w:styleId="ConsPlusNormal0">
    <w:name w:val="ConsPlusNormal"/>
    <w:rsid w:val="0045508E"/>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47ECC48EC1E1F072D157C3D157D7433E238500BBF73B07A2AFB38FFC596ADAE21B9A0FC2CAkDG" TargetMode="External"/><Relationship Id="rId13" Type="http://schemas.openxmlformats.org/officeDocument/2006/relationships/hyperlink" Target="consultantplus://offline/ref=BE47ECC48EC1E1F072D157C3D157D7433E238D04B1F63B07A2AFB38FFC596ADAE21B9A08C7AF42E2C9k7G" TargetMode="External"/><Relationship Id="rId18" Type="http://schemas.openxmlformats.org/officeDocument/2006/relationships/hyperlink" Target="mailto:kochen@uy.nsk.su" TargetMode="External"/><Relationship Id="rId26" Type="http://schemas.openxmlformats.org/officeDocument/2006/relationships/hyperlink" Target="consultantplus://offline/ref=BE47ECC48EC1E1F072D157C3D157D7433E238500BBF73B07A2AFB38FFC596ADAE21B9A01C1CAkFG" TargetMode="External"/><Relationship Id="rId3" Type="http://schemas.openxmlformats.org/officeDocument/2006/relationships/styles" Target="styles.xml"/><Relationship Id="rId21" Type="http://schemas.openxmlformats.org/officeDocument/2006/relationships/hyperlink" Target="consultantplus://offline/ref=BE47ECC48EC1E1F072D157C3D157D7433E238500BBF73B07A2AFB38FFC596ADAE21B9A08C7A6C4kAG" TargetMode="External"/><Relationship Id="rId7" Type="http://schemas.openxmlformats.org/officeDocument/2006/relationships/hyperlink" Target="consultantplus://offline/ref=BE47ECC48EC1E1F072D157C3D157D7433E238500BBF73B07A2AFB38FFC596ADAE21B9A08C7A6C4kAG" TargetMode="External"/><Relationship Id="rId12" Type="http://schemas.openxmlformats.org/officeDocument/2006/relationships/hyperlink" Target="consultantplus://offline/ref=BE47ECC48EC1E1F072D157C3D157D7433E238500BBF73B07A2AFB38FFC596ADAE21B9A01C1CAkFG" TargetMode="External"/><Relationship Id="rId17" Type="http://schemas.openxmlformats.org/officeDocument/2006/relationships/hyperlink" Target="http://www.r54.nalog.ru" TargetMode="External"/><Relationship Id="rId25" Type="http://schemas.openxmlformats.org/officeDocument/2006/relationships/hyperlink" Target="consultantplus://offline/ref=BE47ECC48EC1E1F072D157C3D157D7433E238500BBF73B07A2AFB38FFC596ADAE21B9A0FC5CAkFG" TargetMode="External"/><Relationship Id="rId2" Type="http://schemas.openxmlformats.org/officeDocument/2006/relationships/numbering" Target="numbering.xml"/><Relationship Id="rId16" Type="http://schemas.openxmlformats.org/officeDocument/2006/relationships/hyperlink" Target="http://www.to54.rosreestr.ru" TargetMode="External"/><Relationship Id="rId20" Type="http://schemas.openxmlformats.org/officeDocument/2006/relationships/hyperlink" Target="consultantplus://offline/ref=BE47ECC48EC1E1F072D157C3D157D7433E238500BBF73B07A2AFB38FFC596ADAE21B9A0CCFCAkAG" TargetMode="External"/><Relationship Id="rId29" Type="http://schemas.openxmlformats.org/officeDocument/2006/relationships/hyperlink" Target="consultantplus://offline/ref=BE47ECC48EC1E1F072D157C3D157D7433E238A00B6F53B07A2AFB38FFCC5k9G" TargetMode="External"/><Relationship Id="rId1" Type="http://schemas.openxmlformats.org/officeDocument/2006/relationships/customXml" Target="../customXml/item1.xml"/><Relationship Id="rId6" Type="http://schemas.openxmlformats.org/officeDocument/2006/relationships/hyperlink" Target="consultantplus://offline/ref=BE47ECC48EC1E1F072D157C3D157D7433E238500BBF73B07A2AFB38FFC596ADAE21B9A0CCFCAkAG" TargetMode="External"/><Relationship Id="rId11" Type="http://schemas.openxmlformats.org/officeDocument/2006/relationships/hyperlink" Target="consultantplus://offline/ref=BE47ECC48EC1E1F072D157C3D157D7433E238500BBF73B07A2AFB38FFC596ADAE21B9A0FC5CAkFG" TargetMode="External"/><Relationship Id="rId24" Type="http://schemas.openxmlformats.org/officeDocument/2006/relationships/hyperlink" Target="consultantplus://offline/ref=BE47ECC48EC1E1F072D157C3D157D7433E238500BBF73B07A2AFB38FFC596ADAE21B9A0FC6CAkEG" TargetMode="External"/><Relationship Id="rId5" Type="http://schemas.openxmlformats.org/officeDocument/2006/relationships/webSettings" Target="webSettings.xml"/><Relationship Id="rId15" Type="http://schemas.openxmlformats.org/officeDocument/2006/relationships/hyperlink" Target="consultantplus://offline/ref=BE47ECC48EC1E1F072D157C3D157D7433E238A00B6F53B07A2AFB38FFCC5k9G" TargetMode="External"/><Relationship Id="rId23" Type="http://schemas.openxmlformats.org/officeDocument/2006/relationships/hyperlink" Target="consultantplus://offline/ref=BE47ECC48EC1E1F072D157C3D157D7433E238500BBF73B07A2AFB38FFC596ADAE21B9A0FC6CAkCG" TargetMode="External"/><Relationship Id="rId28" Type="http://schemas.openxmlformats.org/officeDocument/2006/relationships/hyperlink" Target="consultantplus://offline/ref=BE47ECC48EC1E1F072D157C3D157D7433E238500BBF73B07A2AFB38FFC596ADAE21B9A0CCFCAkAG" TargetMode="External"/><Relationship Id="rId10" Type="http://schemas.openxmlformats.org/officeDocument/2006/relationships/hyperlink" Target="consultantplus://offline/ref=BE47ECC48EC1E1F072D157C3D157D7433E238500BBF73B07A2AFB38FFC596ADAE21B9A0FC6CAkEG" TargetMode="External"/><Relationship Id="rId19" Type="http://schemas.openxmlformats.org/officeDocument/2006/relationships/hyperlink" Target="mailto:fgu5111@u54.kadastr.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E47ECC48EC1E1F072D157C3D157D7433E238500BBF73B07A2AFB38FFC596ADAE21B9A0FC6CAkCG" TargetMode="External"/><Relationship Id="rId14" Type="http://schemas.openxmlformats.org/officeDocument/2006/relationships/hyperlink" Target="consultantplus://offline/ref=BE47ECC48EC1E1F072D157C3D157D7433E238500BBF73B07A2AFB38FFC596ADAE21B9A0CCFCAkAG" TargetMode="External"/><Relationship Id="rId22" Type="http://schemas.openxmlformats.org/officeDocument/2006/relationships/hyperlink" Target="consultantplus://offline/ref=BE47ECC48EC1E1F072D157C3D157D7433E238500BBF73B07A2AFB38FFC596ADAE21B9A0FC2CAkDG" TargetMode="External"/><Relationship Id="rId27" Type="http://schemas.openxmlformats.org/officeDocument/2006/relationships/hyperlink" Target="consultantplus://offline/ref=BE47ECC48EC1E1F072D157C3D157D7433E238D04B1F63B07A2AFB38FFC596ADAE21B9A08C7AF42E2C9k7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BB015-B7E1-4274-A889-A2B4325D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9706</Words>
  <Characters>55327</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20</cp:revision>
  <cp:lastPrinted>2016-05-30T02:53:00Z</cp:lastPrinted>
  <dcterms:created xsi:type="dcterms:W3CDTF">2016-02-19T06:10:00Z</dcterms:created>
  <dcterms:modified xsi:type="dcterms:W3CDTF">2016-05-30T03:01:00Z</dcterms:modified>
</cp:coreProperties>
</file>